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7"/>
        <w:ind w:left="21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12121"/>
          <w:sz w:val="18"/>
        </w:rPr>
      </w:r>
      <w:hyperlink r:id="rId5">
        <w:r>
          <w:rPr>
            <w:rFonts w:ascii="Times New Roman"/>
            <w:color w:val="212121"/>
            <w:spacing w:val="-45"/>
            <w:sz w:val="18"/>
            <w:u w:val="single" w:color="212121"/>
          </w:rPr>
          <w:t> </w:t>
        </w:r>
        <w:r>
          <w:rPr>
            <w:rFonts w:ascii="Arial"/>
            <w:color w:val="212121"/>
            <w:spacing w:val="-1"/>
            <w:sz w:val="18"/>
            <w:u w:val="single" w:color="212121"/>
          </w:rPr>
          <w:t>View </w:t>
        </w:r>
        <w:r>
          <w:rPr>
            <w:rFonts w:ascii="Times New Roman"/>
            <w:color w:val="212121"/>
            <w:spacing w:val="-1"/>
            <w:sz w:val="18"/>
            <w:u w:val="single" w:color="212121"/>
          </w:rPr>
        </w:r>
        <w:r>
          <w:rPr>
            <w:rFonts w:ascii="Arial"/>
            <w:color w:val="212121"/>
            <w:sz w:val="18"/>
            <w:u w:val="single" w:color="212121"/>
          </w:rPr>
          <w:t>this </w:t>
        </w:r>
        <w:r>
          <w:rPr>
            <w:rFonts w:ascii="Times New Roman"/>
            <w:color w:val="212121"/>
            <w:sz w:val="18"/>
            <w:u w:val="single" w:color="212121"/>
          </w:rPr>
        </w:r>
        <w:r>
          <w:rPr>
            <w:rFonts w:ascii="Arial"/>
            <w:color w:val="212121"/>
            <w:sz w:val="18"/>
            <w:u w:val="single" w:color="212121"/>
          </w:rPr>
          <w:t>email </w:t>
        </w:r>
        <w:r>
          <w:rPr>
            <w:rFonts w:ascii="Times New Roman"/>
            <w:color w:val="212121"/>
            <w:sz w:val="18"/>
            <w:u w:val="single" w:color="212121"/>
          </w:rPr>
        </w:r>
        <w:r>
          <w:rPr>
            <w:rFonts w:ascii="Arial"/>
            <w:color w:val="212121"/>
            <w:sz w:val="18"/>
            <w:u w:val="single" w:color="212121"/>
          </w:rPr>
          <w:t>in</w:t>
        </w:r>
        <w:r>
          <w:rPr>
            <w:rFonts w:ascii="Arial"/>
            <w:color w:val="212121"/>
            <w:spacing w:val="-1"/>
            <w:sz w:val="18"/>
            <w:u w:val="single" w:color="212121"/>
          </w:rPr>
          <w:t> </w:t>
        </w:r>
        <w:r>
          <w:rPr>
            <w:rFonts w:ascii="Times New Roman"/>
            <w:color w:val="212121"/>
            <w:spacing w:val="-1"/>
            <w:sz w:val="18"/>
            <w:u w:val="single" w:color="212121"/>
          </w:rPr>
        </w:r>
        <w:r>
          <w:rPr>
            <w:rFonts w:ascii="Arial"/>
            <w:color w:val="212121"/>
            <w:sz w:val="18"/>
            <w:u w:val="single" w:color="212121"/>
          </w:rPr>
          <w:t>y</w:t>
        </w:r>
        <w:r>
          <w:rPr>
            <w:rFonts w:ascii="Arial"/>
            <w:color w:val="212121"/>
            <w:sz w:val="18"/>
          </w:rPr>
          <w:t>our </w:t>
        </w:r>
        <w:r>
          <w:rPr>
            <w:rFonts w:ascii="Times New Roman"/>
            <w:color w:val="212121"/>
            <w:sz w:val="18"/>
          </w:rPr>
        </w:r>
        <w:r>
          <w:rPr>
            <w:rFonts w:ascii="Times New Roman"/>
            <w:color w:val="212121"/>
            <w:sz w:val="18"/>
            <w:u w:val="single" w:color="212121"/>
          </w:rPr>
        </w:r>
        <w:r>
          <w:rPr>
            <w:rFonts w:ascii="Arial"/>
            <w:color w:val="212121"/>
            <w:sz w:val="18"/>
            <w:u w:val="single" w:color="212121"/>
          </w:rPr>
          <w:t>browser</w:t>
        </w:r>
      </w:hyperlink>
      <w:r>
        <w:rPr>
          <w:rFonts w:ascii="Times New Roman"/>
          <w:color w:val="212121"/>
          <w:spacing w:val="-4"/>
          <w:sz w:val="18"/>
          <w:u w:val="single" w:color="212121"/>
        </w:rPr>
        <w:t> </w:t>
      </w:r>
      <w:r>
        <w:rPr>
          <w:rFonts w:ascii="Times New Roman"/>
          <w:color w:val="212121"/>
          <w:spacing w:val="-4"/>
          <w:sz w:val="18"/>
        </w:rPr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620" w:bottom="280" w:left="134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626" w:lineRule="auto" w:before="158"/>
        <w:ind w:right="0"/>
        <w:jc w:val="left"/>
      </w:pPr>
      <w:r>
        <w:rPr>
          <w:color w:val="202020"/>
        </w:rPr>
        <w:t>Cher(e)</w:t>
      </w:r>
      <w:r>
        <w:rPr>
          <w:color w:val="202020"/>
          <w:spacing w:val="-3"/>
        </w:rPr>
        <w:t> </w:t>
      </w:r>
      <w:r>
        <w:rPr>
          <w:color w:val="202020"/>
        </w:rPr>
        <w:t>&lt;&lt;First</w:t>
      </w:r>
      <w:r>
        <w:rPr>
          <w:color w:val="202020"/>
          <w:spacing w:val="-3"/>
        </w:rPr>
        <w:t> </w:t>
      </w:r>
      <w:r>
        <w:rPr>
          <w:color w:val="202020"/>
        </w:rPr>
        <w:t>Name&gt;&gt;</w:t>
      </w:r>
      <w:r>
        <w:rPr>
          <w:color w:val="202020"/>
          <w:spacing w:val="-2"/>
        </w:rPr>
        <w:t> </w:t>
      </w:r>
      <w:r>
        <w:rPr>
          <w:color w:val="202020"/>
        </w:rPr>
        <w:t>&lt;&lt;Last</w:t>
      </w:r>
      <w:r>
        <w:rPr>
          <w:color w:val="202020"/>
          <w:spacing w:val="-3"/>
        </w:rPr>
        <w:t> </w:t>
      </w:r>
      <w:r>
        <w:rPr>
          <w:color w:val="202020"/>
        </w:rPr>
        <w:t>Name&gt;&gt;,</w:t>
      </w:r>
      <w:r>
        <w:rPr>
          <w:color w:val="202020"/>
        </w:rPr>
        <w:t> Chaleureuses</w:t>
      </w:r>
      <w:r>
        <w:rPr>
          <w:color w:val="202020"/>
          <w:spacing w:val="-2"/>
        </w:rPr>
        <w:t> </w:t>
      </w:r>
      <w:r>
        <w:rPr>
          <w:color w:val="202020"/>
        </w:rPr>
        <w:t>salutations</w:t>
      </w:r>
      <w:r>
        <w:rPr>
          <w:color w:val="202020"/>
          <w:spacing w:val="-1"/>
        </w:rPr>
        <w:t> </w:t>
      </w:r>
      <w:r>
        <w:rPr>
          <w:color w:val="202020"/>
        </w:rPr>
        <w:t>de</w:t>
      </w:r>
      <w:r>
        <w:rPr>
          <w:color w:val="202020"/>
          <w:spacing w:val="-1"/>
        </w:rPr>
        <w:t> </w:t>
      </w:r>
      <w:r>
        <w:rPr>
          <w:color w:val="202020"/>
        </w:rPr>
        <w:t>la</w:t>
      </w:r>
      <w:r>
        <w:rPr>
          <w:color w:val="202020"/>
          <w:spacing w:val="-1"/>
        </w:rPr>
        <w:t> </w:t>
      </w:r>
      <w:r>
        <w:rPr>
          <w:color w:val="202020"/>
        </w:rPr>
        <w:t>curie</w:t>
      </w:r>
      <w:r>
        <w:rPr>
          <w:color w:val="202020"/>
          <w:spacing w:val="-1"/>
        </w:rPr>
        <w:t> </w:t>
      </w:r>
      <w:r>
        <w:rPr>
          <w:color w:val="202020"/>
        </w:rPr>
        <w:t>!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br w:type="column"/>
      </w:r>
      <w:r>
        <w:rPr>
          <w:color w:val="202020"/>
        </w:rPr>
        <w:t>Le</w:t>
      </w:r>
      <w:r>
        <w:rPr>
          <w:color w:val="202020"/>
          <w:spacing w:val="-1"/>
        </w:rPr>
        <w:t> </w:t>
      </w:r>
      <w:r>
        <w:rPr>
          <w:color w:val="202020"/>
        </w:rPr>
        <w:t>3</w:t>
      </w:r>
      <w:r>
        <w:rPr>
          <w:color w:val="202020"/>
          <w:spacing w:val="-1"/>
        </w:rPr>
        <w:t> </w:t>
      </w:r>
      <w:r>
        <w:rPr>
          <w:color w:val="202020"/>
        </w:rPr>
        <w:t>novembre</w:t>
      </w:r>
      <w:r>
        <w:rPr>
          <w:color w:val="202020"/>
          <w:spacing w:val="-1"/>
        </w:rPr>
        <w:t> </w:t>
      </w:r>
      <w:r>
        <w:rPr>
          <w:color w:val="202020"/>
        </w:rPr>
        <w:t>2022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620" w:bottom="280" w:left="1340" w:right="1300"/>
          <w:cols w:num="2" w:equalWidth="0">
            <w:col w:w="4343" w:space="2446"/>
            <w:col w:w="2811"/>
          </w:cols>
        </w:sectPr>
      </w:pPr>
    </w:p>
    <w:p>
      <w:pPr>
        <w:pStyle w:val="BodyText"/>
        <w:spacing w:line="312" w:lineRule="auto" w:before="11"/>
        <w:ind w:right="461"/>
        <w:jc w:val="both"/>
      </w:pPr>
      <w:r>
        <w:rPr/>
        <w:pict>
          <v:group style="position:absolute;margin-left:72.075005pt;margin-top:35.325001pt;width:469.6pt;height:729.85pt;mso-position-horizontal-relative:page;mso-position-vertical-relative:page;z-index:-6496" coordorigin="1442,707" coordsize="9392,14597">
            <v:group style="position:absolute;left:1488;top:730;width:2;height:14550" coordorigin="1488,730" coordsize="2,14550">
              <v:shape style="position:absolute;left:1488;top:730;width:2;height:14550" coordorigin="1488,730" coordsize="0,14550" path="m1488,730l1488,15280e" filled="false" stroked="true" strokeweight="2.35pt" strokecolor="#d3cfcf">
                <v:path arrowok="t"/>
              </v:shape>
            </v:group>
            <v:group style="position:absolute;left:10787;top:730;width:2;height:14550" coordorigin="10787,730" coordsize="2,14550">
              <v:shape style="position:absolute;left:10787;top:730;width:2;height:14550" coordorigin="10787,730" coordsize="0,14550" path="m10787,730l10787,15280e" filled="false" stroked="true" strokeweight="2.35pt" strokecolor="#d3cfcf">
                <v:path arrowok="t"/>
              </v:shape>
            </v:group>
            <v:group style="position:absolute;left:1465;top:753;width:9345;height:2" coordorigin="1465,753" coordsize="9345,2">
              <v:shape style="position:absolute;left:1465;top:753;width:9345;height:2" coordorigin="1465,753" coordsize="9345,0" path="m1465,753l10810,753e" filled="false" stroked="true" strokeweight="2.35pt" strokecolor="#d3cfcf">
                <v:path arrowok="t"/>
              </v:shape>
            </v:group>
            <v:group style="position:absolute;left:1855;top:1525;width:8565;height:2835" coordorigin="1855,1525" coordsize="8565,2835">
              <v:shape style="position:absolute;left:1855;top:1525;width:8565;height:2835" coordorigin="1855,1525" coordsize="8565,2835" path="m1855,1525l10420,1525,10420,4360,1855,4360,1855,1525xe" filled="false" stroked="true" strokeweight="7.5pt" strokecolor="#326697">
                <v:path arrowok="t"/>
              </v:shape>
              <v:shape style="position:absolute;left:1930;top:1600;width:8415;height:2685" type="#_x0000_t75" stroked="false">
                <v:imagedata r:id="rId6" o:title=""/>
              </v:shape>
            </v:group>
            <w10:wrap type="none"/>
          </v:group>
        </w:pict>
      </w:r>
      <w:r>
        <w:rPr>
          <w:color w:val="202020"/>
        </w:rPr>
        <w:t>Alors</w:t>
      </w:r>
      <w:r>
        <w:rPr>
          <w:color w:val="202020"/>
          <w:spacing w:val="19"/>
        </w:rPr>
        <w:t> </w:t>
      </w:r>
      <w:r>
        <w:rPr>
          <w:color w:val="202020"/>
        </w:rPr>
        <w:t>que</w:t>
      </w:r>
      <w:r>
        <w:rPr>
          <w:color w:val="202020"/>
          <w:spacing w:val="19"/>
        </w:rPr>
        <w:t> </w:t>
      </w:r>
      <w:r>
        <w:rPr>
          <w:color w:val="202020"/>
        </w:rPr>
        <w:t>les</w:t>
      </w:r>
      <w:r>
        <w:rPr>
          <w:color w:val="202020"/>
          <w:spacing w:val="19"/>
        </w:rPr>
        <w:t> </w:t>
      </w:r>
      <w:r>
        <w:rPr>
          <w:color w:val="202020"/>
        </w:rPr>
        <w:t>dirigeants</w:t>
      </w:r>
      <w:r>
        <w:rPr>
          <w:color w:val="202020"/>
          <w:spacing w:val="19"/>
        </w:rPr>
        <w:t> </w:t>
      </w:r>
      <w:r>
        <w:rPr>
          <w:color w:val="202020"/>
        </w:rPr>
        <w:t>politiques</w:t>
      </w:r>
      <w:r>
        <w:rPr>
          <w:color w:val="202020"/>
          <w:spacing w:val="19"/>
        </w:rPr>
        <w:t> </w:t>
      </w:r>
      <w:r>
        <w:rPr>
          <w:color w:val="202020"/>
        </w:rPr>
        <w:t>s'apprêtent</w:t>
      </w:r>
      <w:r>
        <w:rPr>
          <w:color w:val="202020"/>
          <w:spacing w:val="19"/>
        </w:rPr>
        <w:t> </w:t>
      </w:r>
      <w:r>
        <w:rPr>
          <w:color w:val="202020"/>
        </w:rPr>
        <w:t>à</w:t>
      </w:r>
      <w:r>
        <w:rPr>
          <w:color w:val="202020"/>
          <w:spacing w:val="19"/>
        </w:rPr>
        <w:t> </w:t>
      </w:r>
      <w:r>
        <w:rPr>
          <w:color w:val="202020"/>
        </w:rPr>
        <w:t>se</w:t>
      </w:r>
      <w:r>
        <w:rPr>
          <w:color w:val="202020"/>
          <w:spacing w:val="19"/>
        </w:rPr>
        <w:t> </w:t>
      </w:r>
      <w:r>
        <w:rPr>
          <w:color w:val="202020"/>
        </w:rPr>
        <w:t>rendre</w:t>
      </w:r>
      <w:r>
        <w:rPr>
          <w:color w:val="202020"/>
          <w:spacing w:val="19"/>
        </w:rPr>
        <w:t> </w:t>
      </w:r>
      <w:r>
        <w:rPr>
          <w:color w:val="202020"/>
        </w:rPr>
        <w:t>à</w:t>
      </w:r>
      <w:r>
        <w:rPr>
          <w:color w:val="202020"/>
          <w:spacing w:val="19"/>
        </w:rPr>
        <w:t> </w:t>
      </w:r>
      <w:r>
        <w:rPr>
          <w:color w:val="202020"/>
        </w:rPr>
        <w:t>la</w:t>
      </w:r>
      <w:r>
        <w:rPr>
          <w:color w:val="202020"/>
          <w:spacing w:val="19"/>
        </w:rPr>
        <w:t> </w:t>
      </w:r>
      <w:r>
        <w:rPr>
          <w:color w:val="202020"/>
        </w:rPr>
        <w:t>27e</w:t>
      </w:r>
      <w:r>
        <w:rPr>
          <w:color w:val="202020"/>
          <w:spacing w:val="19"/>
        </w:rPr>
        <w:t> </w:t>
      </w:r>
      <w:r>
        <w:rPr>
          <w:color w:val="202020"/>
        </w:rPr>
        <w:t>réunion</w:t>
      </w:r>
      <w:r>
        <w:rPr>
          <w:color w:val="202020"/>
          <w:spacing w:val="19"/>
        </w:rPr>
        <w:t> </w:t>
      </w:r>
      <w:r>
        <w:rPr>
          <w:color w:val="202020"/>
        </w:rPr>
        <w:t>des</w:t>
      </w:r>
      <w:r>
        <w:rPr>
          <w:color w:val="202020"/>
          <w:spacing w:val="19"/>
        </w:rPr>
        <w:t> </w:t>
      </w:r>
      <w:r>
        <w:rPr>
          <w:color w:val="202020"/>
        </w:rPr>
        <w:t>parties</w:t>
      </w:r>
      <w:r>
        <w:rPr>
          <w:color w:val="202020"/>
          <w:spacing w:val="19"/>
        </w:rPr>
        <w:t> </w:t>
      </w:r>
      <w:r>
        <w:rPr>
          <w:color w:val="202020"/>
        </w:rPr>
        <w:t>à</w:t>
      </w:r>
      <w:r>
        <w:rPr>
          <w:color w:val="202020"/>
          <w:spacing w:val="19"/>
        </w:rPr>
        <w:t> </w:t>
      </w:r>
      <w:r>
        <w:rPr>
          <w:color w:val="202020"/>
        </w:rPr>
        <w:t>la</w:t>
      </w:r>
      <w:r>
        <w:rPr>
          <w:color w:val="202020"/>
        </w:rPr>
        <w:t> convention</w:t>
      </w:r>
      <w:r>
        <w:rPr>
          <w:color w:val="202020"/>
          <w:spacing w:val="1"/>
        </w:rPr>
        <w:t> </w:t>
      </w:r>
      <w:r>
        <w:rPr>
          <w:color w:val="202020"/>
        </w:rPr>
        <w:t>sur</w:t>
      </w:r>
      <w:r>
        <w:rPr>
          <w:color w:val="202020"/>
          <w:spacing w:val="2"/>
        </w:rPr>
        <w:t> </w:t>
      </w:r>
      <w:r>
        <w:rPr>
          <w:color w:val="202020"/>
        </w:rPr>
        <w:t>le</w:t>
      </w:r>
      <w:r>
        <w:rPr>
          <w:color w:val="202020"/>
          <w:spacing w:val="2"/>
        </w:rPr>
        <w:t> </w:t>
      </w:r>
      <w:r>
        <w:rPr>
          <w:color w:val="202020"/>
        </w:rPr>
        <w:t>climat</w:t>
      </w:r>
      <w:r>
        <w:rPr>
          <w:color w:val="202020"/>
          <w:spacing w:val="2"/>
        </w:rPr>
        <w:t> </w:t>
      </w:r>
      <w:r>
        <w:rPr>
          <w:color w:val="202020"/>
        </w:rPr>
        <w:t>(COP27),</w:t>
      </w:r>
      <w:r>
        <w:rPr>
          <w:color w:val="202020"/>
          <w:spacing w:val="2"/>
        </w:rPr>
        <w:t> </w:t>
      </w:r>
      <w:r>
        <w:rPr>
          <w:color w:val="202020"/>
        </w:rPr>
        <w:t>les</w:t>
      </w:r>
      <w:r>
        <w:rPr>
          <w:color w:val="202020"/>
          <w:spacing w:val="2"/>
        </w:rPr>
        <w:t> </w:t>
      </w:r>
      <w:r>
        <w:rPr>
          <w:color w:val="202020"/>
        </w:rPr>
        <w:t>citoyens</w:t>
      </w:r>
      <w:r>
        <w:rPr>
          <w:color w:val="202020"/>
          <w:spacing w:val="2"/>
        </w:rPr>
        <w:t> </w:t>
      </w:r>
      <w:r>
        <w:rPr>
          <w:color w:val="202020"/>
        </w:rPr>
        <w:t>sont</w:t>
      </w:r>
      <w:r>
        <w:rPr>
          <w:color w:val="202020"/>
          <w:spacing w:val="2"/>
        </w:rPr>
        <w:t> </w:t>
      </w:r>
      <w:r>
        <w:rPr>
          <w:color w:val="202020"/>
        </w:rPr>
        <w:t>de</w:t>
      </w:r>
      <w:r>
        <w:rPr>
          <w:color w:val="202020"/>
          <w:spacing w:val="1"/>
        </w:rPr>
        <w:t> </w:t>
      </w:r>
      <w:r>
        <w:rPr>
          <w:color w:val="202020"/>
        </w:rPr>
        <w:t>plus</w:t>
      </w:r>
      <w:r>
        <w:rPr>
          <w:color w:val="202020"/>
          <w:spacing w:val="2"/>
        </w:rPr>
        <w:t> </w:t>
      </w:r>
      <w:r>
        <w:rPr>
          <w:color w:val="202020"/>
        </w:rPr>
        <w:t>en</w:t>
      </w:r>
      <w:r>
        <w:rPr>
          <w:color w:val="202020"/>
          <w:spacing w:val="2"/>
        </w:rPr>
        <w:t> </w:t>
      </w:r>
      <w:r>
        <w:rPr>
          <w:color w:val="202020"/>
        </w:rPr>
        <w:t>plus</w:t>
      </w:r>
      <w:r>
        <w:rPr>
          <w:color w:val="202020"/>
          <w:spacing w:val="2"/>
        </w:rPr>
        <w:t> </w:t>
      </w:r>
      <w:r>
        <w:rPr>
          <w:color w:val="202020"/>
        </w:rPr>
        <w:t>conscients</w:t>
      </w:r>
      <w:r>
        <w:rPr>
          <w:color w:val="202020"/>
          <w:spacing w:val="2"/>
        </w:rPr>
        <w:t> </w:t>
      </w:r>
      <w:r>
        <w:rPr>
          <w:color w:val="202020"/>
        </w:rPr>
        <w:t>des</w:t>
      </w:r>
      <w:r>
        <w:rPr>
          <w:color w:val="202020"/>
          <w:spacing w:val="2"/>
        </w:rPr>
        <w:t> </w:t>
      </w:r>
      <w:r>
        <w:rPr>
          <w:color w:val="202020"/>
        </w:rPr>
        <w:t>conditions</w:t>
      </w:r>
      <w:r>
        <w:rPr>
          <w:color w:val="202020"/>
        </w:rPr>
        <w:t> météorologiques</w:t>
      </w:r>
      <w:r>
        <w:rPr>
          <w:color w:val="202020"/>
          <w:spacing w:val="6"/>
        </w:rPr>
        <w:t> </w:t>
      </w:r>
      <w:r>
        <w:rPr>
          <w:color w:val="202020"/>
        </w:rPr>
        <w:t>extrêmes</w:t>
      </w:r>
      <w:r>
        <w:rPr>
          <w:color w:val="202020"/>
          <w:spacing w:val="7"/>
        </w:rPr>
        <w:t> </w:t>
      </w:r>
      <w:r>
        <w:rPr>
          <w:color w:val="202020"/>
        </w:rPr>
        <w:t>et</w:t>
      </w:r>
      <w:r>
        <w:rPr>
          <w:color w:val="202020"/>
          <w:spacing w:val="6"/>
        </w:rPr>
        <w:t> </w:t>
      </w:r>
      <w:r>
        <w:rPr>
          <w:color w:val="202020"/>
        </w:rPr>
        <w:t>incontrôlables</w:t>
      </w:r>
      <w:r>
        <w:rPr>
          <w:color w:val="202020"/>
          <w:spacing w:val="7"/>
        </w:rPr>
        <w:t> </w:t>
      </w:r>
      <w:r>
        <w:rPr>
          <w:color w:val="202020"/>
        </w:rPr>
        <w:t>qui</w:t>
      </w:r>
      <w:r>
        <w:rPr>
          <w:color w:val="202020"/>
          <w:spacing w:val="6"/>
        </w:rPr>
        <w:t> </w:t>
      </w:r>
      <w:r>
        <w:rPr>
          <w:color w:val="202020"/>
        </w:rPr>
        <w:t>règnent</w:t>
      </w:r>
      <w:r>
        <w:rPr>
          <w:color w:val="202020"/>
          <w:spacing w:val="7"/>
        </w:rPr>
        <w:t> </w:t>
      </w:r>
      <w:r>
        <w:rPr>
          <w:color w:val="202020"/>
        </w:rPr>
        <w:t>partout.</w:t>
      </w:r>
      <w:r>
        <w:rPr>
          <w:color w:val="202020"/>
          <w:spacing w:val="6"/>
        </w:rPr>
        <w:t> </w:t>
      </w:r>
      <w:r>
        <w:rPr>
          <w:color w:val="202020"/>
        </w:rPr>
        <w:t>Ils</w:t>
      </w:r>
      <w:r>
        <w:rPr>
          <w:color w:val="202020"/>
          <w:spacing w:val="7"/>
        </w:rPr>
        <w:t> </w:t>
      </w:r>
      <w:r>
        <w:rPr>
          <w:color w:val="202020"/>
        </w:rPr>
        <w:t>souhaitent</w:t>
      </w:r>
      <w:r>
        <w:rPr>
          <w:color w:val="202020"/>
          <w:spacing w:val="6"/>
        </w:rPr>
        <w:t> </w:t>
      </w:r>
      <w:r>
        <w:rPr>
          <w:color w:val="202020"/>
        </w:rPr>
        <w:t>que</w:t>
      </w:r>
      <w:r>
        <w:rPr>
          <w:color w:val="202020"/>
          <w:spacing w:val="7"/>
        </w:rPr>
        <w:t> </w:t>
      </w:r>
      <w:r>
        <w:rPr>
          <w:color w:val="202020"/>
        </w:rPr>
        <w:t>nos</w:t>
      </w:r>
      <w:r>
        <w:rPr>
          <w:color w:val="202020"/>
        </w:rPr>
        <w:t> dirigeants</w:t>
      </w:r>
      <w:r>
        <w:rPr>
          <w:color w:val="202020"/>
          <w:spacing w:val="45"/>
        </w:rPr>
        <w:t> </w:t>
      </w:r>
      <w:r>
        <w:rPr>
          <w:color w:val="202020"/>
        </w:rPr>
        <w:t>ne</w:t>
      </w:r>
      <w:r>
        <w:rPr>
          <w:color w:val="202020"/>
          <w:spacing w:val="45"/>
        </w:rPr>
        <w:t> </w:t>
      </w:r>
      <w:r>
        <w:rPr>
          <w:color w:val="202020"/>
        </w:rPr>
        <w:t>se</w:t>
      </w:r>
      <w:r>
        <w:rPr>
          <w:color w:val="202020"/>
          <w:spacing w:val="46"/>
        </w:rPr>
        <w:t> </w:t>
      </w:r>
      <w:r>
        <w:rPr>
          <w:color w:val="202020"/>
        </w:rPr>
        <w:t>contentent</w:t>
      </w:r>
      <w:r>
        <w:rPr>
          <w:color w:val="202020"/>
          <w:spacing w:val="45"/>
        </w:rPr>
        <w:t> </w:t>
      </w:r>
      <w:r>
        <w:rPr>
          <w:color w:val="202020"/>
        </w:rPr>
        <w:t>pas</w:t>
      </w:r>
      <w:r>
        <w:rPr>
          <w:color w:val="202020"/>
          <w:spacing w:val="45"/>
        </w:rPr>
        <w:t> </w:t>
      </w:r>
      <w:r>
        <w:rPr>
          <w:color w:val="202020"/>
        </w:rPr>
        <w:t>de</w:t>
      </w:r>
      <w:r>
        <w:rPr>
          <w:color w:val="202020"/>
          <w:spacing w:val="46"/>
        </w:rPr>
        <w:t> </w:t>
      </w:r>
      <w:r>
        <w:rPr>
          <w:color w:val="202020"/>
        </w:rPr>
        <w:t>faire</w:t>
      </w:r>
      <w:r>
        <w:rPr>
          <w:color w:val="202020"/>
          <w:spacing w:val="45"/>
        </w:rPr>
        <w:t> </w:t>
      </w:r>
      <w:r>
        <w:rPr>
          <w:color w:val="202020"/>
        </w:rPr>
        <w:t>des</w:t>
      </w:r>
      <w:r>
        <w:rPr>
          <w:color w:val="202020"/>
          <w:spacing w:val="46"/>
        </w:rPr>
        <w:t> </w:t>
      </w:r>
      <w:r>
        <w:rPr>
          <w:color w:val="202020"/>
        </w:rPr>
        <w:t>promesses</w:t>
      </w:r>
      <w:r>
        <w:rPr>
          <w:color w:val="202020"/>
          <w:spacing w:val="45"/>
        </w:rPr>
        <w:t> </w:t>
      </w:r>
      <w:r>
        <w:rPr>
          <w:color w:val="202020"/>
        </w:rPr>
        <w:t>vides,</w:t>
      </w:r>
      <w:r>
        <w:rPr>
          <w:color w:val="202020"/>
          <w:spacing w:val="45"/>
        </w:rPr>
        <w:t> </w:t>
      </w:r>
      <w:r>
        <w:rPr>
          <w:color w:val="202020"/>
        </w:rPr>
        <w:t>mais</w:t>
      </w:r>
      <w:r>
        <w:rPr>
          <w:color w:val="202020"/>
          <w:spacing w:val="46"/>
        </w:rPr>
        <w:t> </w:t>
      </w:r>
      <w:r>
        <w:rPr>
          <w:color w:val="202020"/>
        </w:rPr>
        <w:t>qu'ils</w:t>
      </w:r>
      <w:r>
        <w:rPr>
          <w:color w:val="202020"/>
          <w:spacing w:val="45"/>
        </w:rPr>
        <w:t> </w:t>
      </w:r>
      <w:r>
        <w:rPr>
          <w:color w:val="202020"/>
        </w:rPr>
        <w:t>agissent</w:t>
      </w:r>
      <w:r>
        <w:rPr>
          <w:color w:val="202020"/>
          <w:spacing w:val="45"/>
        </w:rPr>
        <w:t> </w:t>
      </w:r>
      <w:r>
        <w:rPr>
          <w:color w:val="202020"/>
        </w:rPr>
        <w:t>-</w:t>
      </w:r>
      <w:r>
        <w:rPr>
          <w:color w:val="202020"/>
          <w:spacing w:val="46"/>
        </w:rPr>
        <w:t> </w:t>
      </w:r>
      <w:r>
        <w:rPr>
          <w:color w:val="202020"/>
        </w:rPr>
        <w:t>de</w:t>
      </w:r>
      <w:r>
        <w:rPr>
          <w:color w:val="202020"/>
        </w:rPr>
        <w:t> manière</w:t>
      </w:r>
      <w:r>
        <w:rPr>
          <w:color w:val="202020"/>
          <w:spacing w:val="-2"/>
        </w:rPr>
        <w:t> </w:t>
      </w:r>
      <w:r>
        <w:rPr>
          <w:color w:val="202020"/>
        </w:rPr>
        <w:t>plus</w:t>
      </w:r>
      <w:r>
        <w:rPr>
          <w:color w:val="202020"/>
          <w:spacing w:val="-1"/>
        </w:rPr>
        <w:t> </w:t>
      </w:r>
      <w:r>
        <w:rPr>
          <w:color w:val="202020"/>
        </w:rPr>
        <w:t>raisonnable</w:t>
      </w:r>
      <w:r>
        <w:rPr>
          <w:color w:val="202020"/>
          <w:spacing w:val="-2"/>
        </w:rPr>
        <w:t> </w:t>
      </w:r>
      <w:r>
        <w:rPr>
          <w:color w:val="202020"/>
        </w:rPr>
        <w:t>et</w:t>
      </w:r>
      <w:r>
        <w:rPr>
          <w:color w:val="202020"/>
          <w:spacing w:val="-1"/>
        </w:rPr>
        <w:t> </w:t>
      </w:r>
      <w:r>
        <w:rPr>
          <w:color w:val="202020"/>
        </w:rPr>
        <w:t>plus</w:t>
      </w:r>
      <w:r>
        <w:rPr>
          <w:color w:val="202020"/>
          <w:spacing w:val="-1"/>
        </w:rPr>
        <w:t> </w:t>
      </w:r>
      <w:r>
        <w:rPr>
          <w:color w:val="202020"/>
        </w:rPr>
        <w:t>rapide.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312" w:lineRule="auto" w:before="0"/>
        <w:ind w:right="452"/>
        <w:jc w:val="both"/>
      </w:pPr>
      <w:r>
        <w:rPr>
          <w:color w:val="202020"/>
        </w:rPr>
        <w:t>Même</w:t>
      </w:r>
      <w:r>
        <w:rPr>
          <w:color w:val="202020"/>
          <w:spacing w:val="13"/>
        </w:rPr>
        <w:t> </w:t>
      </w:r>
      <w:r>
        <w:rPr>
          <w:color w:val="202020"/>
        </w:rPr>
        <w:t>si</w:t>
      </w:r>
      <w:r>
        <w:rPr>
          <w:color w:val="202020"/>
          <w:spacing w:val="13"/>
        </w:rPr>
        <w:t> </w:t>
      </w:r>
      <w:r>
        <w:rPr>
          <w:color w:val="202020"/>
        </w:rPr>
        <w:t>les</w:t>
      </w:r>
      <w:r>
        <w:rPr>
          <w:color w:val="202020"/>
          <w:spacing w:val="13"/>
        </w:rPr>
        <w:t> </w:t>
      </w:r>
      <w:r>
        <w:rPr>
          <w:color w:val="202020"/>
        </w:rPr>
        <w:t>avertissements</w:t>
      </w:r>
      <w:r>
        <w:rPr>
          <w:color w:val="202020"/>
          <w:spacing w:val="13"/>
        </w:rPr>
        <w:t> </w:t>
      </w:r>
      <w:r>
        <w:rPr>
          <w:color w:val="202020"/>
        </w:rPr>
        <w:t>scientifiques</w:t>
      </w:r>
      <w:r>
        <w:rPr>
          <w:color w:val="202020"/>
          <w:spacing w:val="13"/>
        </w:rPr>
        <w:t> </w:t>
      </w:r>
      <w:r>
        <w:rPr>
          <w:color w:val="202020"/>
        </w:rPr>
        <w:t>appelaient</w:t>
      </w:r>
      <w:r>
        <w:rPr>
          <w:color w:val="202020"/>
          <w:spacing w:val="13"/>
        </w:rPr>
        <w:t> </w:t>
      </w:r>
      <w:r>
        <w:rPr>
          <w:color w:val="202020"/>
        </w:rPr>
        <w:t>à</w:t>
      </w:r>
      <w:r>
        <w:rPr>
          <w:color w:val="202020"/>
          <w:spacing w:val="13"/>
        </w:rPr>
        <w:t> </w:t>
      </w:r>
      <w:r>
        <w:rPr>
          <w:color w:val="202020"/>
        </w:rPr>
        <w:t>une</w:t>
      </w:r>
      <w:r>
        <w:rPr>
          <w:color w:val="202020"/>
          <w:spacing w:val="13"/>
        </w:rPr>
        <w:t> </w:t>
      </w:r>
      <w:r>
        <w:rPr>
          <w:color w:val="202020"/>
        </w:rPr>
        <w:t>action</w:t>
      </w:r>
      <w:r>
        <w:rPr>
          <w:color w:val="202020"/>
          <w:spacing w:val="13"/>
        </w:rPr>
        <w:t> </w:t>
      </w:r>
      <w:r>
        <w:rPr>
          <w:color w:val="202020"/>
        </w:rPr>
        <w:t>urgente,</w:t>
      </w:r>
      <w:r>
        <w:rPr>
          <w:color w:val="202020"/>
          <w:spacing w:val="13"/>
        </w:rPr>
        <w:t> </w:t>
      </w:r>
      <w:r>
        <w:rPr>
          <w:color w:val="202020"/>
        </w:rPr>
        <w:t>la</w:t>
      </w:r>
      <w:r>
        <w:rPr>
          <w:color w:val="202020"/>
          <w:spacing w:val="13"/>
        </w:rPr>
        <w:t> </w:t>
      </w:r>
      <w:r>
        <w:rPr>
          <w:color w:val="202020"/>
        </w:rPr>
        <w:t>dernière</w:t>
      </w:r>
      <w:r>
        <w:rPr>
          <w:color w:val="202020"/>
        </w:rPr>
        <w:t> convention</w:t>
      </w:r>
      <w:r>
        <w:rPr>
          <w:color w:val="202020"/>
          <w:spacing w:val="17"/>
        </w:rPr>
        <w:t> </w:t>
      </w:r>
      <w:r>
        <w:rPr>
          <w:color w:val="202020"/>
        </w:rPr>
        <w:t>de</w:t>
      </w:r>
      <w:r>
        <w:rPr>
          <w:color w:val="202020"/>
          <w:spacing w:val="17"/>
        </w:rPr>
        <w:t> </w:t>
      </w:r>
      <w:r>
        <w:rPr>
          <w:color w:val="202020"/>
        </w:rPr>
        <w:t>Glasgow</w:t>
      </w:r>
      <w:r>
        <w:rPr>
          <w:color w:val="202020"/>
          <w:spacing w:val="17"/>
        </w:rPr>
        <w:t> </w:t>
      </w:r>
      <w:r>
        <w:rPr>
          <w:color w:val="202020"/>
        </w:rPr>
        <w:t>n'a</w:t>
      </w:r>
      <w:r>
        <w:rPr>
          <w:color w:val="202020"/>
          <w:spacing w:val="17"/>
        </w:rPr>
        <w:t> </w:t>
      </w:r>
      <w:r>
        <w:rPr>
          <w:color w:val="202020"/>
        </w:rPr>
        <w:t>pas</w:t>
      </w:r>
      <w:r>
        <w:rPr>
          <w:color w:val="202020"/>
          <w:spacing w:val="17"/>
        </w:rPr>
        <w:t> </w:t>
      </w:r>
      <w:r>
        <w:rPr>
          <w:color w:val="202020"/>
        </w:rPr>
        <w:t>donné</w:t>
      </w:r>
      <w:r>
        <w:rPr>
          <w:color w:val="202020"/>
          <w:spacing w:val="17"/>
        </w:rPr>
        <w:t> </w:t>
      </w:r>
      <w:r>
        <w:rPr>
          <w:color w:val="202020"/>
        </w:rPr>
        <w:t>les</w:t>
      </w:r>
      <w:r>
        <w:rPr>
          <w:color w:val="202020"/>
          <w:spacing w:val="17"/>
        </w:rPr>
        <w:t> </w:t>
      </w:r>
      <w:r>
        <w:rPr>
          <w:color w:val="202020"/>
        </w:rPr>
        <w:t>résultats</w:t>
      </w:r>
      <w:r>
        <w:rPr>
          <w:color w:val="202020"/>
          <w:spacing w:val="17"/>
        </w:rPr>
        <w:t> </w:t>
      </w:r>
      <w:r>
        <w:rPr>
          <w:color w:val="202020"/>
        </w:rPr>
        <w:t>escomptés.</w:t>
      </w:r>
      <w:r>
        <w:rPr>
          <w:color w:val="202020"/>
          <w:spacing w:val="17"/>
        </w:rPr>
        <w:t> </w:t>
      </w:r>
      <w:r>
        <w:rPr>
          <w:color w:val="202020"/>
        </w:rPr>
        <w:t>Si</w:t>
      </w:r>
      <w:r>
        <w:rPr>
          <w:color w:val="202020"/>
          <w:spacing w:val="17"/>
        </w:rPr>
        <w:t> </w:t>
      </w:r>
      <w:r>
        <w:rPr>
          <w:color w:val="202020"/>
        </w:rPr>
        <w:t>seulement</w:t>
      </w:r>
      <w:r>
        <w:rPr>
          <w:color w:val="202020"/>
          <w:spacing w:val="17"/>
        </w:rPr>
        <w:t> </w:t>
      </w:r>
      <w:r>
        <w:rPr>
          <w:color w:val="202020"/>
        </w:rPr>
        <w:t>nos</w:t>
      </w:r>
      <w:r>
        <w:rPr>
          <w:color w:val="202020"/>
          <w:spacing w:val="17"/>
        </w:rPr>
        <w:t> </w:t>
      </w:r>
      <w:r>
        <w:rPr>
          <w:color w:val="202020"/>
        </w:rPr>
        <w:t>dirigeants</w:t>
      </w:r>
      <w:r>
        <w:rPr>
          <w:color w:val="202020"/>
        </w:rPr>
        <w:t> prennent</w:t>
      </w:r>
      <w:r>
        <w:rPr>
          <w:color w:val="202020"/>
          <w:spacing w:val="8"/>
        </w:rPr>
        <w:t> </w:t>
      </w:r>
      <w:r>
        <w:rPr>
          <w:color w:val="202020"/>
        </w:rPr>
        <w:t>ces</w:t>
      </w:r>
      <w:r>
        <w:rPr>
          <w:color w:val="202020"/>
          <w:spacing w:val="8"/>
        </w:rPr>
        <w:t> </w:t>
      </w:r>
      <w:r>
        <w:rPr>
          <w:color w:val="202020"/>
        </w:rPr>
        <w:t>conventions</w:t>
      </w:r>
      <w:r>
        <w:rPr>
          <w:color w:val="202020"/>
          <w:spacing w:val="8"/>
        </w:rPr>
        <w:t> </w:t>
      </w:r>
      <w:r>
        <w:rPr>
          <w:color w:val="202020"/>
        </w:rPr>
        <w:t>au</w:t>
      </w:r>
      <w:r>
        <w:rPr>
          <w:color w:val="202020"/>
          <w:spacing w:val="8"/>
        </w:rPr>
        <w:t> </w:t>
      </w:r>
      <w:r>
        <w:rPr>
          <w:color w:val="202020"/>
        </w:rPr>
        <w:t>sérieux,</w:t>
      </w:r>
      <w:r>
        <w:rPr>
          <w:color w:val="202020"/>
          <w:spacing w:val="8"/>
        </w:rPr>
        <w:t> </w:t>
      </w:r>
      <w:r>
        <w:rPr>
          <w:color w:val="202020"/>
        </w:rPr>
        <w:t>au-delà</w:t>
      </w:r>
      <w:r>
        <w:rPr>
          <w:color w:val="202020"/>
          <w:spacing w:val="8"/>
        </w:rPr>
        <w:t> </w:t>
      </w:r>
      <w:r>
        <w:rPr>
          <w:color w:val="202020"/>
        </w:rPr>
        <w:t>de</w:t>
      </w:r>
      <w:r>
        <w:rPr>
          <w:color w:val="202020"/>
          <w:spacing w:val="8"/>
        </w:rPr>
        <w:t> </w:t>
      </w:r>
      <w:r>
        <w:rPr>
          <w:color w:val="202020"/>
        </w:rPr>
        <w:t>leurs</w:t>
      </w:r>
      <w:r>
        <w:rPr>
          <w:color w:val="202020"/>
          <w:spacing w:val="8"/>
        </w:rPr>
        <w:t> </w:t>
      </w:r>
      <w:r>
        <w:rPr>
          <w:color w:val="202020"/>
        </w:rPr>
        <w:t>intérêts</w:t>
      </w:r>
      <w:r>
        <w:rPr>
          <w:color w:val="202020"/>
          <w:spacing w:val="8"/>
        </w:rPr>
        <w:t> </w:t>
      </w:r>
      <w:r>
        <w:rPr>
          <w:color w:val="202020"/>
        </w:rPr>
        <w:t>économiques</w:t>
      </w:r>
      <w:r>
        <w:rPr>
          <w:color w:val="202020"/>
          <w:spacing w:val="8"/>
        </w:rPr>
        <w:t> </w:t>
      </w:r>
      <w:r>
        <w:rPr>
          <w:color w:val="202020"/>
        </w:rPr>
        <w:t>nationaux,</w:t>
      </w:r>
      <w:r>
        <w:rPr>
          <w:color w:val="202020"/>
          <w:spacing w:val="8"/>
        </w:rPr>
        <w:t> </w:t>
      </w:r>
      <w:r>
        <w:rPr>
          <w:color w:val="202020"/>
        </w:rPr>
        <w:t>elles</w:t>
      </w:r>
      <w:r>
        <w:rPr>
          <w:color w:val="202020"/>
        </w:rPr>
        <w:t> peuvent</w:t>
      </w:r>
      <w:r>
        <w:rPr>
          <w:color w:val="202020"/>
          <w:spacing w:val="1"/>
        </w:rPr>
        <w:t> </w:t>
      </w:r>
      <w:r>
        <w:rPr>
          <w:color w:val="202020"/>
        </w:rPr>
        <w:t>être</w:t>
      </w:r>
      <w:r>
        <w:rPr>
          <w:color w:val="202020"/>
          <w:spacing w:val="2"/>
        </w:rPr>
        <w:t> </w:t>
      </w:r>
      <w:r>
        <w:rPr>
          <w:color w:val="202020"/>
        </w:rPr>
        <w:t>d'excellentes</w:t>
      </w:r>
      <w:r>
        <w:rPr>
          <w:color w:val="202020"/>
          <w:spacing w:val="2"/>
        </w:rPr>
        <w:t> </w:t>
      </w:r>
      <w:r>
        <w:rPr>
          <w:color w:val="202020"/>
        </w:rPr>
        <w:t>opportunités</w:t>
      </w:r>
      <w:r>
        <w:rPr>
          <w:color w:val="202020"/>
          <w:spacing w:val="1"/>
        </w:rPr>
        <w:t> </w:t>
      </w:r>
      <w:r>
        <w:rPr>
          <w:color w:val="202020"/>
        </w:rPr>
        <w:t>pour</w:t>
      </w:r>
      <w:r>
        <w:rPr>
          <w:color w:val="202020"/>
          <w:spacing w:val="2"/>
        </w:rPr>
        <w:t> </w:t>
      </w:r>
      <w:r>
        <w:rPr>
          <w:color w:val="202020"/>
        </w:rPr>
        <w:t>un</w:t>
      </w:r>
      <w:r>
        <w:rPr>
          <w:color w:val="202020"/>
          <w:spacing w:val="2"/>
        </w:rPr>
        <w:t> </w:t>
      </w:r>
      <w:r>
        <w:rPr>
          <w:color w:val="202020"/>
        </w:rPr>
        <w:t>véritable</w:t>
      </w:r>
      <w:r>
        <w:rPr>
          <w:color w:val="202020"/>
          <w:spacing w:val="2"/>
        </w:rPr>
        <w:t> </w:t>
      </w:r>
      <w:r>
        <w:rPr>
          <w:color w:val="202020"/>
        </w:rPr>
        <w:t>dialogue</w:t>
      </w:r>
      <w:r>
        <w:rPr>
          <w:color w:val="202020"/>
          <w:spacing w:val="1"/>
        </w:rPr>
        <w:t> </w:t>
      </w:r>
      <w:r>
        <w:rPr>
          <w:color w:val="202020"/>
        </w:rPr>
        <w:t>et</w:t>
      </w:r>
      <w:r>
        <w:rPr>
          <w:color w:val="202020"/>
          <w:spacing w:val="2"/>
        </w:rPr>
        <w:t> </w:t>
      </w:r>
      <w:r>
        <w:rPr>
          <w:color w:val="202020"/>
        </w:rPr>
        <w:t>une</w:t>
      </w:r>
      <w:r>
        <w:rPr>
          <w:color w:val="202020"/>
          <w:spacing w:val="2"/>
        </w:rPr>
        <w:t> </w:t>
      </w:r>
      <w:r>
        <w:rPr>
          <w:color w:val="202020"/>
        </w:rPr>
        <w:t>transformation</w:t>
      </w:r>
      <w:r>
        <w:rPr>
          <w:color w:val="202020"/>
          <w:spacing w:val="1"/>
        </w:rPr>
        <w:t> </w:t>
      </w:r>
      <w:r>
        <w:rPr>
          <w:color w:val="202020"/>
        </w:rPr>
        <w:t>de</w:t>
      </w:r>
      <w:r>
        <w:rPr>
          <w:color w:val="202020"/>
          <w:spacing w:val="2"/>
        </w:rPr>
        <w:t> </w:t>
      </w:r>
      <w:r>
        <w:rPr>
          <w:color w:val="202020"/>
        </w:rPr>
        <w:t>la</w:t>
      </w:r>
      <w:r>
        <w:rPr>
          <w:color w:val="202020"/>
        </w:rPr>
        <w:t> relation</w:t>
      </w:r>
      <w:r>
        <w:rPr>
          <w:color w:val="202020"/>
          <w:spacing w:val="-1"/>
        </w:rPr>
        <w:t> </w:t>
      </w:r>
      <w:r>
        <w:rPr>
          <w:color w:val="202020"/>
        </w:rPr>
        <w:t>humaine</w:t>
      </w:r>
      <w:r>
        <w:rPr>
          <w:color w:val="202020"/>
          <w:spacing w:val="-1"/>
        </w:rPr>
        <w:t> </w:t>
      </w:r>
      <w:r>
        <w:rPr>
          <w:color w:val="202020"/>
        </w:rPr>
        <w:t>avec</w:t>
      </w:r>
      <w:r>
        <w:rPr>
          <w:color w:val="202020"/>
          <w:spacing w:val="-1"/>
        </w:rPr>
        <w:t> </w:t>
      </w:r>
      <w:r>
        <w:rPr>
          <w:color w:val="202020"/>
        </w:rPr>
        <w:t>la</w:t>
      </w:r>
      <w:r>
        <w:rPr>
          <w:color w:val="202020"/>
          <w:spacing w:val="-1"/>
        </w:rPr>
        <w:t> </w:t>
      </w:r>
      <w:r>
        <w:rPr>
          <w:color w:val="202020"/>
        </w:rPr>
        <w:t>nature.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312" w:lineRule="auto" w:before="0"/>
        <w:ind w:right="452"/>
        <w:jc w:val="both"/>
      </w:pPr>
      <w:r>
        <w:rPr>
          <w:color w:val="202020"/>
        </w:rPr>
        <w:t>Ces</w:t>
      </w:r>
      <w:r>
        <w:rPr>
          <w:color w:val="202020"/>
          <w:spacing w:val="19"/>
        </w:rPr>
        <w:t> </w:t>
      </w:r>
      <w:r>
        <w:rPr>
          <w:color w:val="202020"/>
        </w:rPr>
        <w:t>derniers</w:t>
      </w:r>
      <w:r>
        <w:rPr>
          <w:color w:val="202020"/>
          <w:spacing w:val="20"/>
        </w:rPr>
        <w:t> </w:t>
      </w:r>
      <w:r>
        <w:rPr>
          <w:color w:val="202020"/>
        </w:rPr>
        <w:t>mois,</w:t>
      </w:r>
      <w:r>
        <w:rPr>
          <w:color w:val="202020"/>
          <w:spacing w:val="20"/>
        </w:rPr>
        <w:t> </w:t>
      </w:r>
      <w:r>
        <w:rPr>
          <w:color w:val="202020"/>
        </w:rPr>
        <w:t>le</w:t>
      </w:r>
      <w:r>
        <w:rPr>
          <w:color w:val="202020"/>
          <w:spacing w:val="20"/>
        </w:rPr>
        <w:t> </w:t>
      </w:r>
      <w:r>
        <w:rPr>
          <w:color w:val="202020"/>
        </w:rPr>
        <w:t>monde</w:t>
      </w:r>
      <w:r>
        <w:rPr>
          <w:color w:val="202020"/>
          <w:spacing w:val="19"/>
        </w:rPr>
        <w:t> </w:t>
      </w:r>
      <w:r>
        <w:rPr>
          <w:color w:val="202020"/>
        </w:rPr>
        <w:t>a</w:t>
      </w:r>
      <w:r>
        <w:rPr>
          <w:color w:val="202020"/>
          <w:spacing w:val="20"/>
        </w:rPr>
        <w:t> </w:t>
      </w:r>
      <w:r>
        <w:rPr>
          <w:color w:val="202020"/>
          <w:spacing w:val="-1"/>
        </w:rPr>
        <w:t>souffert</w:t>
      </w:r>
      <w:r>
        <w:rPr>
          <w:color w:val="202020"/>
          <w:spacing w:val="20"/>
        </w:rPr>
        <w:t> </w:t>
      </w:r>
      <w:r>
        <w:rPr>
          <w:color w:val="202020"/>
        </w:rPr>
        <w:t>plus</w:t>
      </w:r>
      <w:r>
        <w:rPr>
          <w:color w:val="202020"/>
          <w:spacing w:val="20"/>
        </w:rPr>
        <w:t> </w:t>
      </w:r>
      <w:r>
        <w:rPr>
          <w:color w:val="202020"/>
        </w:rPr>
        <w:t>que</w:t>
      </w:r>
      <w:r>
        <w:rPr>
          <w:color w:val="202020"/>
          <w:spacing w:val="19"/>
        </w:rPr>
        <w:t> </w:t>
      </w:r>
      <w:r>
        <w:rPr>
          <w:color w:val="202020"/>
        </w:rPr>
        <w:t>jamais</w:t>
      </w:r>
      <w:r>
        <w:rPr>
          <w:color w:val="202020"/>
          <w:spacing w:val="20"/>
        </w:rPr>
        <w:t> </w:t>
      </w:r>
      <w:r>
        <w:rPr>
          <w:color w:val="202020"/>
        </w:rPr>
        <w:t>des</w:t>
      </w:r>
      <w:r>
        <w:rPr>
          <w:color w:val="202020"/>
          <w:spacing w:val="20"/>
        </w:rPr>
        <w:t> </w:t>
      </w:r>
      <w:r>
        <w:rPr>
          <w:color w:val="202020"/>
        </w:rPr>
        <w:t>conséquences</w:t>
      </w:r>
      <w:r>
        <w:rPr>
          <w:color w:val="202020"/>
          <w:spacing w:val="20"/>
        </w:rPr>
        <w:t> </w:t>
      </w:r>
      <w:r>
        <w:rPr>
          <w:color w:val="202020"/>
        </w:rPr>
        <w:t>du</w:t>
      </w:r>
      <w:r>
        <w:rPr>
          <w:color w:val="202020"/>
          <w:spacing w:val="20"/>
        </w:rPr>
        <w:t> </w:t>
      </w:r>
      <w:r>
        <w:rPr>
          <w:color w:val="202020"/>
        </w:rPr>
        <w:t>changement</w:t>
      </w:r>
      <w:r>
        <w:rPr>
          <w:color w:val="202020"/>
          <w:spacing w:val="24"/>
        </w:rPr>
        <w:t> </w:t>
      </w:r>
      <w:r>
        <w:rPr>
          <w:color w:val="202020"/>
        </w:rPr>
        <w:t>climatique.</w:t>
      </w:r>
      <w:r>
        <w:rPr>
          <w:color w:val="202020"/>
          <w:spacing w:val="49"/>
        </w:rPr>
        <w:t> </w:t>
      </w:r>
      <w:r>
        <w:rPr>
          <w:color w:val="202020"/>
        </w:rPr>
        <w:t>L'heure</w:t>
      </w:r>
      <w:r>
        <w:rPr>
          <w:color w:val="202020"/>
          <w:spacing w:val="49"/>
        </w:rPr>
        <w:t> </w:t>
      </w:r>
      <w:r>
        <w:rPr>
          <w:color w:val="202020"/>
        </w:rPr>
        <w:t>est</w:t>
      </w:r>
      <w:r>
        <w:rPr>
          <w:color w:val="202020"/>
          <w:spacing w:val="50"/>
        </w:rPr>
        <w:t> </w:t>
      </w:r>
      <w:r>
        <w:rPr>
          <w:color w:val="202020"/>
        </w:rPr>
        <w:t>aux</w:t>
      </w:r>
      <w:r>
        <w:rPr>
          <w:color w:val="202020"/>
          <w:spacing w:val="49"/>
        </w:rPr>
        <w:t> </w:t>
      </w:r>
      <w:r>
        <w:rPr>
          <w:color w:val="202020"/>
        </w:rPr>
        <w:t>engagements</w:t>
      </w:r>
      <w:r>
        <w:rPr>
          <w:color w:val="202020"/>
          <w:spacing w:val="50"/>
        </w:rPr>
        <w:t> </w:t>
      </w:r>
      <w:r>
        <w:rPr>
          <w:color w:val="202020"/>
        </w:rPr>
        <w:t>sincères,</w:t>
      </w:r>
      <w:r>
        <w:rPr>
          <w:color w:val="202020"/>
          <w:spacing w:val="49"/>
        </w:rPr>
        <w:t> </w:t>
      </w:r>
      <w:r>
        <w:rPr>
          <w:color w:val="202020"/>
        </w:rPr>
        <w:t>aux</w:t>
      </w:r>
      <w:r>
        <w:rPr>
          <w:color w:val="202020"/>
          <w:spacing w:val="49"/>
        </w:rPr>
        <w:t> </w:t>
      </w:r>
      <w:r>
        <w:rPr>
          <w:color w:val="202020"/>
        </w:rPr>
        <w:t>plans</w:t>
      </w:r>
      <w:r>
        <w:rPr>
          <w:color w:val="202020"/>
          <w:spacing w:val="50"/>
        </w:rPr>
        <w:t> </w:t>
      </w:r>
      <w:r>
        <w:rPr>
          <w:color w:val="202020"/>
        </w:rPr>
        <w:t>stratégiques</w:t>
      </w:r>
      <w:r>
        <w:rPr>
          <w:color w:val="202020"/>
          <w:spacing w:val="49"/>
        </w:rPr>
        <w:t> </w:t>
      </w:r>
      <w:r>
        <w:rPr>
          <w:color w:val="202020"/>
        </w:rPr>
        <w:t>collectifs,</w:t>
      </w:r>
      <w:r>
        <w:rPr>
          <w:color w:val="202020"/>
          <w:spacing w:val="50"/>
        </w:rPr>
        <w:t> </w:t>
      </w:r>
      <w:r>
        <w:rPr>
          <w:color w:val="202020"/>
        </w:rPr>
        <w:t>aux</w:t>
      </w:r>
      <w:r>
        <w:rPr>
          <w:color w:val="202020"/>
        </w:rPr>
        <w:t> changements</w:t>
      </w:r>
      <w:r>
        <w:rPr>
          <w:color w:val="202020"/>
          <w:spacing w:val="16"/>
        </w:rPr>
        <w:t> </w:t>
      </w:r>
      <w:r>
        <w:rPr>
          <w:color w:val="202020"/>
        </w:rPr>
        <w:t>significatifs</w:t>
      </w:r>
      <w:r>
        <w:rPr>
          <w:color w:val="202020"/>
          <w:spacing w:val="16"/>
        </w:rPr>
        <w:t> </w:t>
      </w:r>
      <w:r>
        <w:rPr>
          <w:color w:val="202020"/>
        </w:rPr>
        <w:t>et</w:t>
      </w:r>
      <w:r>
        <w:rPr>
          <w:color w:val="202020"/>
          <w:spacing w:val="16"/>
        </w:rPr>
        <w:t> </w:t>
      </w:r>
      <w:r>
        <w:rPr>
          <w:color w:val="202020"/>
        </w:rPr>
        <w:t>aux</w:t>
      </w:r>
      <w:r>
        <w:rPr>
          <w:color w:val="202020"/>
          <w:spacing w:val="16"/>
        </w:rPr>
        <w:t> </w:t>
      </w:r>
      <w:r>
        <w:rPr>
          <w:color w:val="202020"/>
        </w:rPr>
        <w:t>véritables</w:t>
      </w:r>
      <w:r>
        <w:rPr>
          <w:color w:val="202020"/>
          <w:spacing w:val="16"/>
        </w:rPr>
        <w:t> </w:t>
      </w:r>
      <w:r>
        <w:rPr>
          <w:color w:val="202020"/>
        </w:rPr>
        <w:t>conversions.</w:t>
      </w:r>
      <w:r>
        <w:rPr>
          <w:color w:val="202020"/>
          <w:spacing w:val="17"/>
        </w:rPr>
        <w:t> </w:t>
      </w:r>
      <w:r>
        <w:rPr>
          <w:color w:val="202020"/>
        </w:rPr>
        <w:t>La</w:t>
      </w:r>
      <w:r>
        <w:rPr>
          <w:color w:val="202020"/>
          <w:spacing w:val="16"/>
        </w:rPr>
        <w:t> </w:t>
      </w:r>
      <w:r>
        <w:rPr>
          <w:color w:val="202020"/>
        </w:rPr>
        <w:t>tâche</w:t>
      </w:r>
      <w:r>
        <w:rPr>
          <w:color w:val="202020"/>
          <w:spacing w:val="16"/>
        </w:rPr>
        <w:t> </w:t>
      </w:r>
      <w:r>
        <w:rPr>
          <w:color w:val="202020"/>
        </w:rPr>
        <w:t>est</w:t>
      </w:r>
      <w:r>
        <w:rPr>
          <w:color w:val="202020"/>
          <w:spacing w:val="16"/>
        </w:rPr>
        <w:t> </w:t>
      </w:r>
      <w:r>
        <w:rPr>
          <w:color w:val="202020"/>
        </w:rPr>
        <w:t>complexe,</w:t>
      </w:r>
      <w:r>
        <w:rPr>
          <w:color w:val="202020"/>
          <w:spacing w:val="16"/>
        </w:rPr>
        <w:t> </w:t>
      </w:r>
      <w:r>
        <w:rPr>
          <w:color w:val="202020"/>
        </w:rPr>
        <w:t>et</w:t>
      </w:r>
      <w:r>
        <w:rPr>
          <w:color w:val="202020"/>
          <w:spacing w:val="16"/>
        </w:rPr>
        <w:t> </w:t>
      </w:r>
      <w:r>
        <w:rPr>
          <w:color w:val="202020"/>
        </w:rPr>
        <w:t>elle</w:t>
      </w:r>
      <w:r>
        <w:rPr>
          <w:color w:val="202020"/>
          <w:spacing w:val="17"/>
        </w:rPr>
        <w:t> </w:t>
      </w:r>
      <w:r>
        <w:rPr>
          <w:color w:val="202020"/>
        </w:rPr>
        <w:t>n'est</w:t>
      </w:r>
      <w:r>
        <w:rPr>
          <w:color w:val="202020"/>
        </w:rPr>
        <w:t> pas</w:t>
      </w:r>
      <w:r>
        <w:rPr>
          <w:color w:val="202020"/>
          <w:spacing w:val="15"/>
        </w:rPr>
        <w:t> </w:t>
      </w:r>
      <w:r>
        <w:rPr>
          <w:color w:val="202020"/>
        </w:rPr>
        <w:t>facile.</w:t>
      </w:r>
      <w:r>
        <w:rPr>
          <w:color w:val="202020"/>
          <w:spacing w:val="16"/>
        </w:rPr>
        <w:t> </w:t>
      </w:r>
      <w:r>
        <w:rPr>
          <w:color w:val="202020"/>
        </w:rPr>
        <w:t>Pourtant,</w:t>
      </w:r>
      <w:r>
        <w:rPr>
          <w:color w:val="202020"/>
          <w:spacing w:val="16"/>
        </w:rPr>
        <w:t> </w:t>
      </w:r>
      <w:r>
        <w:rPr>
          <w:color w:val="202020"/>
        </w:rPr>
        <w:t>avec</w:t>
      </w:r>
      <w:r>
        <w:rPr>
          <w:color w:val="202020"/>
          <w:spacing w:val="16"/>
        </w:rPr>
        <w:t> </w:t>
      </w:r>
      <w:r>
        <w:rPr>
          <w:color w:val="202020"/>
        </w:rPr>
        <w:t>une</w:t>
      </w:r>
      <w:r>
        <w:rPr>
          <w:color w:val="202020"/>
          <w:spacing w:val="15"/>
        </w:rPr>
        <w:t> </w:t>
      </w:r>
      <w:r>
        <w:rPr>
          <w:color w:val="202020"/>
        </w:rPr>
        <w:t>profonde</w:t>
      </w:r>
      <w:r>
        <w:rPr>
          <w:color w:val="202020"/>
          <w:spacing w:val="16"/>
        </w:rPr>
        <w:t> </w:t>
      </w:r>
      <w:r>
        <w:rPr>
          <w:color w:val="202020"/>
        </w:rPr>
        <w:t>espérance</w:t>
      </w:r>
      <w:r>
        <w:rPr>
          <w:color w:val="202020"/>
          <w:spacing w:val="16"/>
        </w:rPr>
        <w:t> </w:t>
      </w:r>
      <w:r>
        <w:rPr>
          <w:color w:val="202020"/>
        </w:rPr>
        <w:t>et</w:t>
      </w:r>
      <w:r>
        <w:rPr>
          <w:color w:val="202020"/>
          <w:spacing w:val="16"/>
        </w:rPr>
        <w:t> </w:t>
      </w:r>
      <w:r>
        <w:rPr>
          <w:color w:val="202020"/>
        </w:rPr>
        <w:t>une</w:t>
      </w:r>
      <w:r>
        <w:rPr>
          <w:color w:val="202020"/>
          <w:spacing w:val="15"/>
        </w:rPr>
        <w:t> </w:t>
      </w:r>
      <w:r>
        <w:rPr>
          <w:color w:val="202020"/>
        </w:rPr>
        <w:t>confiance</w:t>
      </w:r>
      <w:r>
        <w:rPr>
          <w:color w:val="202020"/>
          <w:spacing w:val="16"/>
        </w:rPr>
        <w:t> </w:t>
      </w:r>
      <w:r>
        <w:rPr>
          <w:color w:val="202020"/>
        </w:rPr>
        <w:t>dans</w:t>
      </w:r>
      <w:r>
        <w:rPr>
          <w:color w:val="202020"/>
          <w:spacing w:val="16"/>
        </w:rPr>
        <w:t> </w:t>
      </w:r>
      <w:r>
        <w:rPr>
          <w:color w:val="202020"/>
        </w:rPr>
        <w:t>le</w:t>
      </w:r>
      <w:r>
        <w:rPr>
          <w:color w:val="202020"/>
          <w:spacing w:val="16"/>
        </w:rPr>
        <w:t> </w:t>
      </w:r>
      <w:r>
        <w:rPr>
          <w:color w:val="202020"/>
        </w:rPr>
        <w:t>travail</w:t>
      </w:r>
      <w:r>
        <w:rPr>
          <w:color w:val="202020"/>
          <w:spacing w:val="15"/>
        </w:rPr>
        <w:t> </w:t>
      </w:r>
      <w:r>
        <w:rPr>
          <w:color w:val="202020"/>
        </w:rPr>
        <w:t>de</w:t>
      </w:r>
      <w:r>
        <w:rPr>
          <w:color w:val="202020"/>
          <w:spacing w:val="16"/>
        </w:rPr>
        <w:t> </w:t>
      </w:r>
      <w:r>
        <w:rPr>
          <w:color w:val="202020"/>
        </w:rPr>
        <w:t>Dieu,</w:t>
      </w:r>
      <w:r>
        <w:rPr>
          <w:color w:val="202020"/>
        </w:rPr>
        <w:t> certains de</w:t>
      </w:r>
      <w:r>
        <w:rPr>
          <w:color w:val="202020"/>
          <w:spacing w:val="1"/>
        </w:rPr>
        <w:t> </w:t>
      </w:r>
      <w:r>
        <w:rPr>
          <w:color w:val="202020"/>
        </w:rPr>
        <w:t>nos</w:t>
      </w:r>
      <w:r>
        <w:rPr>
          <w:color w:val="202020"/>
          <w:spacing w:val="1"/>
        </w:rPr>
        <w:t> </w:t>
      </w:r>
      <w:r>
        <w:rPr>
          <w:color w:val="202020"/>
        </w:rPr>
        <w:t>compagnons</w:t>
      </w:r>
      <w:r>
        <w:rPr>
          <w:color w:val="202020"/>
          <w:spacing w:val="1"/>
        </w:rPr>
        <w:t> </w:t>
      </w:r>
      <w:r>
        <w:rPr>
          <w:color w:val="202020"/>
        </w:rPr>
        <w:t>jésuites,</w:t>
      </w:r>
      <w:r>
        <w:rPr>
          <w:color w:val="202020"/>
          <w:spacing w:val="1"/>
        </w:rPr>
        <w:t> </w:t>
      </w:r>
      <w:r>
        <w:rPr>
          <w:color w:val="202020"/>
        </w:rPr>
        <w:t>collaborateurs</w:t>
      </w:r>
      <w:r>
        <w:rPr>
          <w:color w:val="202020"/>
          <w:spacing w:val="1"/>
        </w:rPr>
        <w:t> </w:t>
      </w:r>
      <w:r>
        <w:rPr>
          <w:color w:val="202020"/>
        </w:rPr>
        <w:t>et partenaires</w:t>
      </w:r>
      <w:r>
        <w:rPr>
          <w:color w:val="202020"/>
          <w:spacing w:val="1"/>
        </w:rPr>
        <w:t> </w:t>
      </w:r>
      <w:r>
        <w:rPr>
          <w:color w:val="202020"/>
        </w:rPr>
        <w:t>dans</w:t>
      </w:r>
      <w:r>
        <w:rPr>
          <w:color w:val="202020"/>
          <w:spacing w:val="1"/>
        </w:rPr>
        <w:t> </w:t>
      </w:r>
      <w:r>
        <w:rPr>
          <w:color w:val="202020"/>
        </w:rPr>
        <w:t>notre</w:t>
      </w:r>
      <w:r>
        <w:rPr>
          <w:color w:val="202020"/>
          <w:spacing w:val="1"/>
        </w:rPr>
        <w:t> </w:t>
      </w:r>
      <w:r>
        <w:rPr>
          <w:color w:val="202020"/>
        </w:rPr>
        <w:t>mission</w:t>
      </w:r>
      <w:r>
        <w:rPr>
          <w:color w:val="202020"/>
          <w:spacing w:val="1"/>
        </w:rPr>
        <w:t> </w:t>
      </w:r>
      <w:r>
        <w:rPr>
          <w:color w:val="202020"/>
        </w:rPr>
        <w:t>seront</w:t>
      </w:r>
      <w:r>
        <w:rPr>
          <w:color w:val="202020"/>
        </w:rPr>
        <w:t> là</w:t>
      </w:r>
      <w:r>
        <w:rPr>
          <w:color w:val="202020"/>
          <w:spacing w:val="-1"/>
        </w:rPr>
        <w:t> </w:t>
      </w:r>
      <w:r>
        <w:rPr>
          <w:color w:val="202020"/>
        </w:rPr>
        <w:t>pour</w:t>
      </w:r>
      <w:r>
        <w:rPr>
          <w:color w:val="202020"/>
          <w:spacing w:val="-1"/>
        </w:rPr>
        <w:t> </w:t>
      </w:r>
      <w:r>
        <w:rPr>
          <w:color w:val="202020"/>
        </w:rPr>
        <w:t>amplifier</w:t>
      </w:r>
      <w:r>
        <w:rPr>
          <w:color w:val="202020"/>
          <w:spacing w:val="-1"/>
        </w:rPr>
        <w:t> </w:t>
      </w:r>
      <w:r>
        <w:rPr>
          <w:color w:val="202020"/>
        </w:rPr>
        <w:t>les</w:t>
      </w:r>
      <w:r>
        <w:rPr>
          <w:color w:val="202020"/>
          <w:spacing w:val="-1"/>
        </w:rPr>
        <w:t> </w:t>
      </w:r>
      <w:r>
        <w:rPr>
          <w:color w:val="202020"/>
        </w:rPr>
        <w:t>voix</w:t>
      </w:r>
      <w:r>
        <w:rPr>
          <w:color w:val="202020"/>
          <w:spacing w:val="-1"/>
        </w:rPr>
        <w:t> </w:t>
      </w:r>
      <w:r>
        <w:rPr>
          <w:color w:val="202020"/>
        </w:rPr>
        <w:t>des</w:t>
      </w:r>
      <w:r>
        <w:rPr>
          <w:color w:val="202020"/>
          <w:spacing w:val="-1"/>
        </w:rPr>
        <w:t> </w:t>
      </w:r>
      <w:r>
        <w:rPr>
          <w:color w:val="202020"/>
        </w:rPr>
        <w:t>communautés</w:t>
      </w:r>
      <w:r>
        <w:rPr>
          <w:color w:val="202020"/>
          <w:spacing w:val="-1"/>
        </w:rPr>
        <w:t> </w:t>
      </w:r>
      <w:r>
        <w:rPr>
          <w:color w:val="202020"/>
        </w:rPr>
        <w:t>de</w:t>
      </w:r>
      <w:r>
        <w:rPr>
          <w:color w:val="202020"/>
          <w:spacing w:val="-1"/>
        </w:rPr>
        <w:t> </w:t>
      </w:r>
      <w:r>
        <w:rPr>
          <w:color w:val="202020"/>
        </w:rPr>
        <w:t>première</w:t>
      </w:r>
      <w:r>
        <w:rPr>
          <w:color w:val="202020"/>
          <w:spacing w:val="-1"/>
        </w:rPr>
        <w:t> </w:t>
      </w:r>
      <w:r>
        <w:rPr>
          <w:color w:val="202020"/>
        </w:rPr>
        <w:t>ligne.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312" w:lineRule="auto" w:before="0"/>
        <w:ind w:right="453"/>
        <w:jc w:val="both"/>
      </w:pPr>
      <w:r>
        <w:rPr>
          <w:color w:val="202020"/>
        </w:rPr>
        <w:t>Nous</w:t>
      </w:r>
      <w:r>
        <w:rPr>
          <w:color w:val="202020"/>
          <w:spacing w:val="4"/>
        </w:rPr>
        <w:t> </w:t>
      </w:r>
      <w:r>
        <w:rPr>
          <w:color w:val="202020"/>
        </w:rPr>
        <w:t>savons</w:t>
      </w:r>
      <w:r>
        <w:rPr>
          <w:color w:val="202020"/>
          <w:spacing w:val="4"/>
        </w:rPr>
        <w:t> </w:t>
      </w:r>
      <w:r>
        <w:rPr>
          <w:color w:val="202020"/>
        </w:rPr>
        <w:t>que</w:t>
      </w:r>
      <w:r>
        <w:rPr>
          <w:color w:val="202020"/>
          <w:spacing w:val="4"/>
        </w:rPr>
        <w:t> </w:t>
      </w:r>
      <w:r>
        <w:rPr>
          <w:color w:val="202020"/>
        </w:rPr>
        <w:t>seuls</w:t>
      </w:r>
      <w:r>
        <w:rPr>
          <w:color w:val="202020"/>
          <w:spacing w:val="4"/>
        </w:rPr>
        <w:t> </w:t>
      </w:r>
      <w:r>
        <w:rPr>
          <w:color w:val="202020"/>
        </w:rPr>
        <w:t>les</w:t>
      </w:r>
      <w:r>
        <w:rPr>
          <w:color w:val="202020"/>
          <w:spacing w:val="4"/>
        </w:rPr>
        <w:t> </w:t>
      </w:r>
      <w:r>
        <w:rPr>
          <w:color w:val="202020"/>
        </w:rPr>
        <w:t>représentants</w:t>
      </w:r>
      <w:r>
        <w:rPr>
          <w:color w:val="202020"/>
          <w:spacing w:val="4"/>
        </w:rPr>
        <w:t> </w:t>
      </w:r>
      <w:r>
        <w:rPr>
          <w:color w:val="202020"/>
        </w:rPr>
        <w:t>des</w:t>
      </w:r>
      <w:r>
        <w:rPr>
          <w:color w:val="202020"/>
          <w:spacing w:val="4"/>
        </w:rPr>
        <w:t> </w:t>
      </w:r>
      <w:r>
        <w:rPr>
          <w:color w:val="202020"/>
        </w:rPr>
        <w:t>gouvernements</w:t>
      </w:r>
      <w:r>
        <w:rPr>
          <w:color w:val="202020"/>
          <w:spacing w:val="4"/>
        </w:rPr>
        <w:t> </w:t>
      </w:r>
      <w:r>
        <w:rPr>
          <w:color w:val="202020"/>
        </w:rPr>
        <w:t>prennent</w:t>
      </w:r>
      <w:r>
        <w:rPr>
          <w:color w:val="202020"/>
          <w:spacing w:val="4"/>
        </w:rPr>
        <w:t> </w:t>
      </w:r>
      <w:r>
        <w:rPr>
          <w:color w:val="202020"/>
        </w:rPr>
        <w:t>des</w:t>
      </w:r>
      <w:r>
        <w:rPr>
          <w:color w:val="202020"/>
          <w:spacing w:val="4"/>
        </w:rPr>
        <w:t> </w:t>
      </w:r>
      <w:r>
        <w:rPr>
          <w:color w:val="202020"/>
        </w:rPr>
        <w:t>décisions</w:t>
      </w:r>
      <w:r>
        <w:rPr>
          <w:color w:val="202020"/>
          <w:spacing w:val="4"/>
        </w:rPr>
        <w:t> </w:t>
      </w:r>
      <w:r>
        <w:rPr>
          <w:color w:val="202020"/>
        </w:rPr>
        <w:t>lors</w:t>
      </w:r>
      <w:r>
        <w:rPr>
          <w:color w:val="202020"/>
          <w:spacing w:val="4"/>
        </w:rPr>
        <w:t> </w:t>
      </w:r>
      <w:r>
        <w:rPr>
          <w:color w:val="202020"/>
        </w:rPr>
        <w:t>de</w:t>
      </w:r>
      <w:r>
        <w:rPr>
          <w:color w:val="202020"/>
        </w:rPr>
        <w:t> telles</w:t>
      </w:r>
      <w:r>
        <w:rPr>
          <w:color w:val="202020"/>
          <w:spacing w:val="12"/>
        </w:rPr>
        <w:t> </w:t>
      </w:r>
      <w:r>
        <w:rPr>
          <w:color w:val="202020"/>
        </w:rPr>
        <w:t>conventions.</w:t>
      </w:r>
      <w:r>
        <w:rPr>
          <w:color w:val="202020"/>
          <w:spacing w:val="12"/>
        </w:rPr>
        <w:t> </w:t>
      </w:r>
      <w:r>
        <w:rPr>
          <w:color w:val="202020"/>
        </w:rPr>
        <w:t>Pourtant,</w:t>
      </w:r>
      <w:r>
        <w:rPr>
          <w:color w:val="202020"/>
          <w:spacing w:val="13"/>
        </w:rPr>
        <w:t> </w:t>
      </w:r>
      <w:r>
        <w:rPr>
          <w:color w:val="202020"/>
        </w:rPr>
        <w:t>en</w:t>
      </w:r>
      <w:r>
        <w:rPr>
          <w:color w:val="202020"/>
          <w:spacing w:val="12"/>
        </w:rPr>
        <w:t> </w:t>
      </w:r>
      <w:r>
        <w:rPr>
          <w:color w:val="202020"/>
        </w:rPr>
        <w:t>tant</w:t>
      </w:r>
      <w:r>
        <w:rPr>
          <w:color w:val="202020"/>
          <w:spacing w:val="12"/>
        </w:rPr>
        <w:t> </w:t>
      </w:r>
      <w:r>
        <w:rPr>
          <w:color w:val="202020"/>
        </w:rPr>
        <w:t>que</w:t>
      </w:r>
      <w:r>
        <w:rPr>
          <w:color w:val="202020"/>
          <w:spacing w:val="13"/>
        </w:rPr>
        <w:t> </w:t>
      </w:r>
      <w:r>
        <w:rPr>
          <w:color w:val="202020"/>
        </w:rPr>
        <w:t>citoyens</w:t>
      </w:r>
      <w:r>
        <w:rPr>
          <w:color w:val="202020"/>
          <w:spacing w:val="12"/>
        </w:rPr>
        <w:t> </w:t>
      </w:r>
      <w:r>
        <w:rPr>
          <w:color w:val="202020"/>
        </w:rPr>
        <w:t>consciencieux</w:t>
      </w:r>
      <w:r>
        <w:rPr>
          <w:color w:val="202020"/>
          <w:spacing w:val="13"/>
        </w:rPr>
        <w:t> </w:t>
      </w:r>
      <w:r>
        <w:rPr>
          <w:color w:val="202020"/>
        </w:rPr>
        <w:t>de</w:t>
      </w:r>
      <w:r>
        <w:rPr>
          <w:color w:val="202020"/>
          <w:spacing w:val="12"/>
        </w:rPr>
        <w:t> </w:t>
      </w:r>
      <w:r>
        <w:rPr>
          <w:color w:val="202020"/>
        </w:rPr>
        <w:t>cet</w:t>
      </w:r>
      <w:r>
        <w:rPr>
          <w:color w:val="202020"/>
          <w:spacing w:val="12"/>
        </w:rPr>
        <w:t> </w:t>
      </w:r>
      <w:r>
        <w:rPr>
          <w:color w:val="202020"/>
        </w:rPr>
        <w:t>univers</w:t>
      </w:r>
      <w:r>
        <w:rPr>
          <w:color w:val="202020"/>
          <w:spacing w:val="13"/>
        </w:rPr>
        <w:t> </w:t>
      </w:r>
      <w:r>
        <w:rPr>
          <w:color w:val="202020"/>
        </w:rPr>
        <w:t>qui</w:t>
      </w:r>
      <w:r>
        <w:rPr>
          <w:color w:val="202020"/>
          <w:spacing w:val="12"/>
        </w:rPr>
        <w:t> </w:t>
      </w:r>
      <w:r>
        <w:rPr>
          <w:color w:val="202020"/>
        </w:rPr>
        <w:t>prennent</w:t>
      </w:r>
      <w:r>
        <w:rPr>
          <w:color w:val="202020"/>
        </w:rPr>
        <w:t> soin</w:t>
      </w:r>
      <w:r>
        <w:rPr>
          <w:color w:val="202020"/>
          <w:spacing w:val="24"/>
        </w:rPr>
        <w:t> </w:t>
      </w:r>
      <w:r>
        <w:rPr>
          <w:color w:val="202020"/>
        </w:rPr>
        <w:t>de</w:t>
      </w:r>
      <w:r>
        <w:rPr>
          <w:color w:val="202020"/>
          <w:spacing w:val="24"/>
        </w:rPr>
        <w:t> </w:t>
      </w:r>
      <w:r>
        <w:rPr>
          <w:color w:val="202020"/>
        </w:rPr>
        <w:t>notre</w:t>
      </w:r>
      <w:r>
        <w:rPr>
          <w:color w:val="202020"/>
          <w:spacing w:val="24"/>
        </w:rPr>
        <w:t> </w:t>
      </w:r>
      <w:r>
        <w:rPr>
          <w:color w:val="202020"/>
        </w:rPr>
        <w:t>maison</w:t>
      </w:r>
      <w:r>
        <w:rPr>
          <w:color w:val="202020"/>
          <w:spacing w:val="24"/>
        </w:rPr>
        <w:t> </w:t>
      </w:r>
      <w:r>
        <w:rPr>
          <w:color w:val="202020"/>
        </w:rPr>
        <w:t>commune,</w:t>
      </w:r>
      <w:r>
        <w:rPr>
          <w:color w:val="202020"/>
          <w:spacing w:val="24"/>
        </w:rPr>
        <w:t> </w:t>
      </w:r>
      <w:r>
        <w:rPr>
          <w:color w:val="202020"/>
        </w:rPr>
        <w:t>faisons</w:t>
      </w:r>
      <w:r>
        <w:rPr>
          <w:color w:val="202020"/>
          <w:spacing w:val="24"/>
        </w:rPr>
        <w:t> </w:t>
      </w:r>
      <w:r>
        <w:rPr>
          <w:color w:val="202020"/>
        </w:rPr>
        <w:t>ce</w:t>
      </w:r>
      <w:r>
        <w:rPr>
          <w:color w:val="202020"/>
          <w:spacing w:val="24"/>
        </w:rPr>
        <w:t> </w:t>
      </w:r>
      <w:r>
        <w:rPr>
          <w:color w:val="202020"/>
        </w:rPr>
        <w:t>que</w:t>
      </w:r>
      <w:r>
        <w:rPr>
          <w:color w:val="202020"/>
          <w:spacing w:val="24"/>
        </w:rPr>
        <w:t> </w:t>
      </w:r>
      <w:r>
        <w:rPr>
          <w:color w:val="202020"/>
        </w:rPr>
        <w:t>nous</w:t>
      </w:r>
      <w:r>
        <w:rPr>
          <w:color w:val="202020"/>
          <w:spacing w:val="24"/>
        </w:rPr>
        <w:t> </w:t>
      </w:r>
      <w:r>
        <w:rPr>
          <w:color w:val="202020"/>
        </w:rPr>
        <w:t>devons</w:t>
      </w:r>
      <w:r>
        <w:rPr>
          <w:color w:val="202020"/>
          <w:spacing w:val="24"/>
        </w:rPr>
        <w:t> </w:t>
      </w:r>
      <w:r>
        <w:rPr>
          <w:color w:val="202020"/>
        </w:rPr>
        <w:t>faire.</w:t>
      </w:r>
      <w:r>
        <w:rPr>
          <w:color w:val="202020"/>
          <w:spacing w:val="24"/>
        </w:rPr>
        <w:t> </w:t>
      </w:r>
      <w:r>
        <w:rPr>
          <w:color w:val="202020"/>
        </w:rPr>
        <w:t>Ne</w:t>
      </w:r>
      <w:r>
        <w:rPr>
          <w:color w:val="202020"/>
          <w:spacing w:val="24"/>
        </w:rPr>
        <w:t> </w:t>
      </w:r>
      <w:r>
        <w:rPr>
          <w:color w:val="202020"/>
        </w:rPr>
        <w:t>soyons</w:t>
      </w:r>
      <w:r>
        <w:rPr>
          <w:color w:val="202020"/>
          <w:spacing w:val="24"/>
        </w:rPr>
        <w:t> </w:t>
      </w:r>
      <w:r>
        <w:rPr>
          <w:color w:val="202020"/>
        </w:rPr>
        <w:t>pas</w:t>
      </w:r>
      <w:r>
        <w:rPr>
          <w:color w:val="202020"/>
        </w:rPr>
        <w:t> pessimistes</w:t>
      </w:r>
      <w:r>
        <w:rPr>
          <w:color w:val="202020"/>
          <w:spacing w:val="38"/>
        </w:rPr>
        <w:t> </w:t>
      </w:r>
      <w:r>
        <w:rPr>
          <w:color w:val="202020"/>
        </w:rPr>
        <w:t>et</w:t>
      </w:r>
      <w:r>
        <w:rPr>
          <w:color w:val="202020"/>
          <w:spacing w:val="38"/>
        </w:rPr>
        <w:t> </w:t>
      </w:r>
      <w:r>
        <w:rPr>
          <w:color w:val="202020"/>
        </w:rPr>
        <w:t>n'abandonnons</w:t>
      </w:r>
      <w:r>
        <w:rPr>
          <w:color w:val="202020"/>
          <w:spacing w:val="38"/>
        </w:rPr>
        <w:t> </w:t>
      </w:r>
      <w:r>
        <w:rPr>
          <w:color w:val="202020"/>
        </w:rPr>
        <w:t>pas,</w:t>
      </w:r>
      <w:r>
        <w:rPr>
          <w:color w:val="202020"/>
          <w:spacing w:val="38"/>
        </w:rPr>
        <w:t> </w:t>
      </w:r>
      <w:r>
        <w:rPr>
          <w:color w:val="202020"/>
        </w:rPr>
        <w:t>mais</w:t>
      </w:r>
      <w:r>
        <w:rPr>
          <w:color w:val="202020"/>
          <w:spacing w:val="39"/>
        </w:rPr>
        <w:t> </w:t>
      </w:r>
      <w:r>
        <w:rPr>
          <w:color w:val="202020"/>
        </w:rPr>
        <w:t>soyons</w:t>
      </w:r>
      <w:r>
        <w:rPr>
          <w:color w:val="202020"/>
          <w:spacing w:val="38"/>
        </w:rPr>
        <w:t> </w:t>
      </w:r>
      <w:r>
        <w:rPr>
          <w:color w:val="202020"/>
        </w:rPr>
        <w:t>conscients</w:t>
      </w:r>
      <w:r>
        <w:rPr>
          <w:color w:val="202020"/>
          <w:spacing w:val="38"/>
        </w:rPr>
        <w:t> </w:t>
      </w:r>
      <w:r>
        <w:rPr>
          <w:color w:val="202020"/>
        </w:rPr>
        <w:t>de</w:t>
      </w:r>
      <w:r>
        <w:rPr>
          <w:color w:val="202020"/>
          <w:spacing w:val="38"/>
        </w:rPr>
        <w:t> </w:t>
      </w:r>
      <w:r>
        <w:rPr>
          <w:color w:val="202020"/>
        </w:rPr>
        <w:t>ce</w:t>
      </w:r>
      <w:r>
        <w:rPr>
          <w:color w:val="202020"/>
          <w:spacing w:val="39"/>
        </w:rPr>
        <w:t> </w:t>
      </w:r>
      <w:r>
        <w:rPr>
          <w:color w:val="202020"/>
        </w:rPr>
        <w:t>que</w:t>
      </w:r>
      <w:r>
        <w:rPr>
          <w:color w:val="202020"/>
          <w:spacing w:val="38"/>
        </w:rPr>
        <w:t> </w:t>
      </w:r>
      <w:r>
        <w:rPr>
          <w:color w:val="202020"/>
        </w:rPr>
        <w:t>nous</w:t>
      </w:r>
      <w:r>
        <w:rPr>
          <w:color w:val="202020"/>
          <w:spacing w:val="38"/>
        </w:rPr>
        <w:t> </w:t>
      </w:r>
      <w:r>
        <w:rPr>
          <w:color w:val="202020"/>
        </w:rPr>
        <w:t>devons</w:t>
      </w:r>
      <w:r>
        <w:rPr>
          <w:color w:val="202020"/>
          <w:spacing w:val="38"/>
        </w:rPr>
        <w:t> </w:t>
      </w:r>
      <w:r>
        <w:rPr>
          <w:color w:val="202020"/>
        </w:rPr>
        <w:t>faire</w:t>
      </w:r>
      <w:r>
        <w:rPr>
          <w:color w:val="202020"/>
        </w:rPr>
        <w:t> pour</w:t>
      </w:r>
      <w:r>
        <w:rPr>
          <w:color w:val="202020"/>
          <w:spacing w:val="-2"/>
        </w:rPr>
        <w:t> </w:t>
      </w:r>
      <w:r>
        <w:rPr>
          <w:color w:val="202020"/>
        </w:rPr>
        <w:t>amplifier</w:t>
      </w:r>
      <w:r>
        <w:rPr>
          <w:color w:val="202020"/>
          <w:spacing w:val="-2"/>
        </w:rPr>
        <w:t> </w:t>
      </w:r>
      <w:r>
        <w:rPr>
          <w:color w:val="202020"/>
        </w:rPr>
        <w:t>le</w:t>
      </w:r>
      <w:r>
        <w:rPr>
          <w:color w:val="202020"/>
          <w:spacing w:val="-1"/>
        </w:rPr>
        <w:t> </w:t>
      </w:r>
      <w:r>
        <w:rPr>
          <w:color w:val="202020"/>
        </w:rPr>
        <w:t>cri</w:t>
      </w:r>
      <w:r>
        <w:rPr>
          <w:color w:val="202020"/>
          <w:spacing w:val="-2"/>
        </w:rPr>
        <w:t> </w:t>
      </w:r>
      <w:r>
        <w:rPr>
          <w:color w:val="202020"/>
        </w:rPr>
        <w:t>des</w:t>
      </w:r>
      <w:r>
        <w:rPr>
          <w:color w:val="202020"/>
          <w:spacing w:val="-2"/>
        </w:rPr>
        <w:t> </w:t>
      </w:r>
      <w:r>
        <w:rPr>
          <w:color w:val="202020"/>
        </w:rPr>
        <w:t>pauvres</w:t>
      </w:r>
      <w:r>
        <w:rPr>
          <w:color w:val="202020"/>
          <w:spacing w:val="-1"/>
        </w:rPr>
        <w:t> </w:t>
      </w:r>
      <w:r>
        <w:rPr>
          <w:color w:val="202020"/>
        </w:rPr>
        <w:t>et</w:t>
      </w:r>
      <w:r>
        <w:rPr>
          <w:color w:val="202020"/>
          <w:spacing w:val="-2"/>
        </w:rPr>
        <w:t> </w:t>
      </w:r>
      <w:r>
        <w:rPr>
          <w:color w:val="202020"/>
        </w:rPr>
        <w:t>le</w:t>
      </w:r>
      <w:r>
        <w:rPr>
          <w:color w:val="202020"/>
          <w:spacing w:val="-1"/>
        </w:rPr>
        <w:t> </w:t>
      </w:r>
      <w:r>
        <w:rPr>
          <w:color w:val="202020"/>
        </w:rPr>
        <w:t>cri</w:t>
      </w:r>
      <w:r>
        <w:rPr>
          <w:color w:val="202020"/>
          <w:spacing w:val="-2"/>
        </w:rPr>
        <w:t> </w:t>
      </w:r>
      <w:r>
        <w:rPr>
          <w:color w:val="202020"/>
        </w:rPr>
        <w:t>de</w:t>
      </w:r>
      <w:r>
        <w:rPr>
          <w:color w:val="202020"/>
          <w:spacing w:val="-2"/>
        </w:rPr>
        <w:t> </w:t>
      </w:r>
      <w:r>
        <w:rPr>
          <w:color w:val="202020"/>
        </w:rPr>
        <w:t>la</w:t>
      </w:r>
      <w:r>
        <w:rPr>
          <w:color w:val="202020"/>
          <w:spacing w:val="-1"/>
        </w:rPr>
        <w:t> </w:t>
      </w:r>
      <w:r>
        <w:rPr>
          <w:color w:val="202020"/>
        </w:rPr>
        <w:t>terre.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0"/>
        <w:ind w:right="0"/>
        <w:jc w:val="both"/>
      </w:pPr>
      <w:r>
        <w:rPr>
          <w:color w:val="202020"/>
        </w:rPr>
        <w:t>Mes</w:t>
      </w:r>
      <w:r>
        <w:rPr>
          <w:color w:val="202020"/>
          <w:spacing w:val="-4"/>
        </w:rPr>
        <w:t> </w:t>
      </w:r>
      <w:r>
        <w:rPr>
          <w:color w:val="202020"/>
        </w:rPr>
        <w:t>meilleurs</w:t>
      </w:r>
      <w:r>
        <w:rPr>
          <w:color w:val="202020"/>
          <w:spacing w:val="-4"/>
        </w:rPr>
        <w:t> </w:t>
      </w:r>
      <w:r>
        <w:rPr>
          <w:color w:val="202020"/>
        </w:rPr>
        <w:t>vœux,</w:t>
      </w:r>
      <w:r>
        <w:rPr/>
      </w:r>
    </w:p>
    <w:p>
      <w:pPr>
        <w:spacing w:after="0" w:line="240" w:lineRule="auto"/>
        <w:jc w:val="both"/>
        <w:sectPr>
          <w:type w:val="continuous"/>
          <w:pgSz w:w="12240" w:h="15840"/>
          <w:pgMar w:top="620" w:bottom="280" w:left="1340" w:right="1300"/>
        </w:sectPr>
      </w:pPr>
    </w:p>
    <w:p>
      <w:pPr>
        <w:pStyle w:val="BodyText"/>
        <w:spacing w:line="312" w:lineRule="auto" w:before="128"/>
        <w:ind w:left="7528" w:right="430" w:hanging="94"/>
        <w:jc w:val="right"/>
      </w:pPr>
      <w:r>
        <w:rPr/>
        <w:pict>
          <v:group style="position:absolute;margin-left:74.375pt;margin-top:28.999929pt;width:.1pt;height:735pt;mso-position-horizontal-relative:page;mso-position-vertical-relative:page;z-index:1072" coordorigin="1488,580" coordsize="2,14700">
            <v:shape style="position:absolute;left:1488;top:580;width:2;height:14700" coordorigin="1488,580" coordsize="0,14700" path="m1488,580l1488,15280e" filled="false" stroked="true" strokeweight="2.35pt" strokecolor="#d3cfcf">
              <v:path arrowok="t"/>
            </v:shape>
            <w10:wrap type="none"/>
          </v:group>
        </w:pict>
      </w:r>
      <w:r>
        <w:rPr/>
        <w:pict>
          <v:group style="position:absolute;margin-left:539.375pt;margin-top:28.999929pt;width:.1pt;height:735pt;mso-position-horizontal-relative:page;mso-position-vertical-relative:page;z-index:1096" coordorigin="10788,580" coordsize="2,14700">
            <v:shape style="position:absolute;left:10788;top:580;width:2;height:14700" coordorigin="10788,580" coordsize="0,14700" path="m10788,580l10788,15280e" filled="false" stroked="true" strokeweight="2.35pt" strokecolor="#d3cfcf">
              <v:path arrowok="t"/>
            </v:shape>
            <w10:wrap type="none"/>
          </v:group>
        </w:pict>
      </w:r>
      <w:r>
        <w:rPr>
          <w:color w:val="202020"/>
        </w:rPr>
        <w:t>Xavier</w:t>
      </w:r>
      <w:r>
        <w:rPr>
          <w:color w:val="202020"/>
          <w:spacing w:val="-3"/>
        </w:rPr>
        <w:t> </w:t>
      </w:r>
      <w:r>
        <w:rPr>
          <w:color w:val="202020"/>
        </w:rPr>
        <w:t>Jeyaraj,</w:t>
      </w:r>
      <w:r>
        <w:rPr>
          <w:color w:val="202020"/>
          <w:spacing w:val="-2"/>
        </w:rPr>
        <w:t> </w:t>
      </w:r>
      <w:r>
        <w:rPr>
          <w:color w:val="202020"/>
        </w:rPr>
        <w:t>SJ</w:t>
      </w:r>
      <w:r>
        <w:rPr>
          <w:color w:val="202020"/>
          <w:w w:val="99"/>
        </w:rPr>
        <w:t> </w:t>
      </w:r>
      <w:r>
        <w:rPr>
          <w:color w:val="202020"/>
        </w:rPr>
        <w:t>SJES</w:t>
      </w:r>
      <w:r>
        <w:rPr>
          <w:color w:val="202020"/>
          <w:spacing w:val="-7"/>
        </w:rPr>
        <w:t> </w:t>
      </w:r>
      <w:r>
        <w:rPr>
          <w:color w:val="202020"/>
        </w:rPr>
        <w:t>Secrétariat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Heading1"/>
        <w:spacing w:line="240" w:lineRule="auto" w:before="6"/>
        <w:ind w:left="2386" w:right="0"/>
        <w:jc w:val="left"/>
      </w:pPr>
      <w:r>
        <w:rPr>
          <w:color w:val="9D9D9D"/>
        </w:rPr>
        <w:t>EN</w:t>
      </w:r>
      <w:r>
        <w:rPr>
          <w:color w:val="9D9D9D"/>
          <w:spacing w:val="-4"/>
        </w:rPr>
        <w:t> </w:t>
      </w:r>
      <w:r>
        <w:rPr>
          <w:color w:val="9D9D9D"/>
        </w:rPr>
        <w:t>PREPARATION</w:t>
      </w:r>
      <w:r>
        <w:rPr>
          <w:color w:val="9D9D9D"/>
          <w:spacing w:val="-4"/>
        </w:rPr>
        <w:t> </w:t>
      </w:r>
      <w:r>
        <w:rPr>
          <w:color w:val="9D9D9D"/>
        </w:rPr>
        <w:t>DE</w:t>
      </w:r>
      <w:r>
        <w:rPr>
          <w:color w:val="9D9D9D"/>
          <w:spacing w:val="-4"/>
        </w:rPr>
        <w:t> </w:t>
      </w:r>
      <w:r>
        <w:rPr>
          <w:color w:val="9D9D9D"/>
        </w:rPr>
        <w:t>LA</w:t>
      </w:r>
      <w:r>
        <w:rPr>
          <w:color w:val="9D9D9D"/>
          <w:spacing w:val="-4"/>
        </w:rPr>
        <w:t> </w:t>
      </w:r>
      <w:r>
        <w:rPr>
          <w:color w:val="9D9D9D"/>
        </w:rPr>
        <w:t>COP</w:t>
      </w:r>
      <w:r>
        <w:rPr>
          <w:color w:val="9D9D9D"/>
          <w:spacing w:val="-4"/>
        </w:rPr>
        <w:t> </w:t>
      </w:r>
      <w:r>
        <w:rPr>
          <w:color w:val="9D9D9D"/>
        </w:rPr>
        <w:t>27</w:t>
      </w:r>
      <w:r>
        <w:rPr/>
      </w: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11"/>
        <w:rPr>
          <w:rFonts w:ascii="Comic Sans MS" w:hAnsi="Comic Sans MS" w:cs="Comic Sans MS" w:eastAsia="Comic Sans MS"/>
          <w:sz w:val="17"/>
          <w:szCs w:val="17"/>
        </w:rPr>
      </w:pPr>
    </w:p>
    <w:p>
      <w:pPr>
        <w:spacing w:line="30" w:lineRule="atLeast"/>
        <w:ind w:left="404" w:right="0" w:firstLine="0"/>
        <w:rPr>
          <w:rFonts w:ascii="Comic Sans MS" w:hAnsi="Comic Sans MS" w:cs="Comic Sans MS" w:eastAsia="Comic Sans MS"/>
          <w:sz w:val="3"/>
          <w:szCs w:val="3"/>
        </w:rPr>
      </w:pPr>
      <w:r>
        <w:rPr>
          <w:rFonts w:ascii="Comic Sans MS" w:hAnsi="Comic Sans MS" w:cs="Comic Sans MS" w:eastAsia="Comic Sans MS"/>
          <w:sz w:val="3"/>
          <w:szCs w:val="3"/>
        </w:rPr>
        <w:pict>
          <v:group style="width:437.35pt;height:1.6pt;mso-position-horizontal-relative:char;mso-position-vertical-relative:line" coordorigin="0,0" coordsize="8747,32">
            <v:group style="position:absolute;left:16;top:16;width:8715;height:2" coordorigin="16,16" coordsize="8715,2">
              <v:shape style="position:absolute;left:16;top:16;width:8715;height:2" coordorigin="16,16" coordsize="8715,0" path="m16,16l8731,16e" filled="false" stroked="true" strokeweight="1.6pt" strokecolor="#e9e9e9">
                <v:path arrowok="t"/>
              </v:shape>
            </v:group>
          </v:group>
        </w:pict>
      </w:r>
      <w:r>
        <w:rPr>
          <w:rFonts w:ascii="Comic Sans MS" w:hAnsi="Comic Sans MS" w:cs="Comic Sans MS" w:eastAsia="Comic Sans MS"/>
          <w:sz w:val="3"/>
          <w:szCs w:val="3"/>
        </w:rPr>
      </w: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11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00" w:lineRule="atLeast"/>
        <w:ind w:left="1365" w:right="0" w:firstLine="0"/>
        <w:rPr>
          <w:rFonts w:ascii="Comic Sans MS" w:hAnsi="Comic Sans MS" w:cs="Comic Sans MS" w:eastAsia="Comic Sans MS"/>
          <w:sz w:val="20"/>
          <w:szCs w:val="20"/>
        </w:rPr>
      </w:pPr>
      <w:r>
        <w:rPr>
          <w:rFonts w:ascii="Comic Sans MS" w:hAnsi="Comic Sans MS" w:cs="Comic Sans MS" w:eastAsia="Comic Sans MS"/>
          <w:sz w:val="20"/>
          <w:szCs w:val="20"/>
        </w:rPr>
        <w:drawing>
          <wp:inline distT="0" distB="0" distL="0" distR="0">
            <wp:extent cx="4333875" cy="2438400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 w:eastAsia="Comic Sans MS"/>
          <w:sz w:val="20"/>
          <w:szCs w:val="20"/>
        </w:rPr>
      </w:r>
    </w:p>
    <w:p>
      <w:pPr>
        <w:spacing w:line="240" w:lineRule="auto" w:before="6"/>
        <w:rPr>
          <w:rFonts w:ascii="Comic Sans MS" w:hAnsi="Comic Sans MS" w:cs="Comic Sans MS" w:eastAsia="Comic Sans MS"/>
          <w:sz w:val="6"/>
          <w:szCs w:val="6"/>
        </w:rPr>
      </w:pPr>
    </w:p>
    <w:p>
      <w:pPr>
        <w:pStyle w:val="BodyText"/>
        <w:spacing w:line="312" w:lineRule="auto"/>
        <w:ind w:left="693" w:right="711"/>
        <w:jc w:val="center"/>
      </w:pPr>
      <w:r>
        <w:rPr>
          <w:color w:val="9D9D9D"/>
        </w:rPr>
        <w:t>Les</w:t>
      </w:r>
      <w:r>
        <w:rPr>
          <w:color w:val="9D9D9D"/>
          <w:spacing w:val="-1"/>
        </w:rPr>
        <w:t> </w:t>
      </w:r>
      <w:r>
        <w:rPr>
          <w:color w:val="9D9D9D"/>
        </w:rPr>
        <w:t>Dialogues</w:t>
      </w:r>
      <w:r>
        <w:rPr>
          <w:color w:val="9D9D9D"/>
          <w:spacing w:val="-1"/>
        </w:rPr>
        <w:t> </w:t>
      </w:r>
      <w:r>
        <w:rPr>
          <w:color w:val="9D9D9D"/>
        </w:rPr>
        <w:t>africains</w:t>
      </w:r>
      <w:r>
        <w:rPr>
          <w:color w:val="9D9D9D"/>
          <w:spacing w:val="-1"/>
        </w:rPr>
        <w:t> </w:t>
      </w:r>
      <w:r>
        <w:rPr>
          <w:color w:val="9D9D9D"/>
        </w:rPr>
        <w:t>sur</w:t>
      </w:r>
      <w:r>
        <w:rPr>
          <w:color w:val="9D9D9D"/>
          <w:spacing w:val="-1"/>
        </w:rPr>
        <w:t> </w:t>
      </w:r>
      <w:r>
        <w:rPr>
          <w:color w:val="9D9D9D"/>
        </w:rPr>
        <w:t>le</w:t>
      </w:r>
      <w:r>
        <w:rPr>
          <w:color w:val="9D9D9D"/>
          <w:spacing w:val="-1"/>
        </w:rPr>
        <w:t> </w:t>
      </w:r>
      <w:r>
        <w:rPr>
          <w:color w:val="9D9D9D"/>
        </w:rPr>
        <w:t>climat</w:t>
      </w:r>
      <w:r>
        <w:rPr>
          <w:color w:val="9D9D9D"/>
          <w:spacing w:val="-1"/>
        </w:rPr>
        <w:t> </w:t>
      </w:r>
      <w:r>
        <w:rPr>
          <w:color w:val="9D9D9D"/>
        </w:rPr>
        <w:t>sont</w:t>
      </w:r>
      <w:r>
        <w:rPr>
          <w:color w:val="9D9D9D"/>
          <w:spacing w:val="-1"/>
        </w:rPr>
        <w:t> </w:t>
      </w:r>
      <w:r>
        <w:rPr>
          <w:color w:val="9D9D9D"/>
        </w:rPr>
        <w:t>une</w:t>
      </w:r>
      <w:r>
        <w:rPr>
          <w:color w:val="9D9D9D"/>
          <w:spacing w:val="-1"/>
        </w:rPr>
        <w:t> </w:t>
      </w:r>
      <w:r>
        <w:rPr>
          <w:color w:val="9D9D9D"/>
        </w:rPr>
        <w:t>série</w:t>
      </w:r>
      <w:r>
        <w:rPr>
          <w:color w:val="9D9D9D"/>
          <w:spacing w:val="-1"/>
        </w:rPr>
        <w:t> </w:t>
      </w:r>
      <w:r>
        <w:rPr>
          <w:color w:val="9D9D9D"/>
        </w:rPr>
        <w:t>de</w:t>
      </w:r>
      <w:r>
        <w:rPr>
          <w:color w:val="9D9D9D"/>
          <w:spacing w:val="-1"/>
        </w:rPr>
        <w:t> </w:t>
      </w:r>
      <w:r>
        <w:rPr>
          <w:color w:val="9D9D9D"/>
        </w:rPr>
        <w:t>5</w:t>
      </w:r>
      <w:r>
        <w:rPr>
          <w:color w:val="9D9D9D"/>
          <w:spacing w:val="-1"/>
        </w:rPr>
        <w:t> </w:t>
      </w:r>
      <w:r>
        <w:rPr>
          <w:color w:val="9D9D9D"/>
        </w:rPr>
        <w:t>sessions</w:t>
      </w:r>
      <w:r>
        <w:rPr>
          <w:color w:val="9D9D9D"/>
          <w:spacing w:val="-1"/>
        </w:rPr>
        <w:t> </w:t>
      </w:r>
      <w:r>
        <w:rPr>
          <w:color w:val="9D9D9D"/>
        </w:rPr>
        <w:t>en</w:t>
      </w:r>
      <w:r>
        <w:rPr>
          <w:color w:val="9D9D9D"/>
          <w:spacing w:val="-1"/>
        </w:rPr>
        <w:t> </w:t>
      </w:r>
      <w:r>
        <w:rPr>
          <w:color w:val="9D9D9D"/>
        </w:rPr>
        <w:t>ligne</w:t>
      </w:r>
      <w:r>
        <w:rPr>
          <w:color w:val="9D9D9D"/>
          <w:spacing w:val="-1"/>
        </w:rPr>
        <w:t> </w:t>
      </w:r>
      <w:r>
        <w:rPr>
          <w:color w:val="9D9D9D"/>
        </w:rPr>
        <w:t>co-</w:t>
      </w:r>
      <w:r>
        <w:rPr>
          <w:color w:val="9D9D9D"/>
        </w:rPr>
        <w:t> organisées</w:t>
      </w:r>
      <w:r>
        <w:rPr>
          <w:color w:val="9D9D9D"/>
          <w:spacing w:val="-2"/>
        </w:rPr>
        <w:t> </w:t>
      </w:r>
      <w:r>
        <w:rPr>
          <w:color w:val="9D9D9D"/>
        </w:rPr>
        <w:t>par</w:t>
      </w:r>
      <w:r>
        <w:rPr>
          <w:color w:val="9D9D9D"/>
          <w:spacing w:val="-1"/>
        </w:rPr>
        <w:t> </w:t>
      </w:r>
      <w:r>
        <w:rPr>
          <w:color w:val="9D9D9D"/>
        </w:rPr>
        <w:t>des</w:t>
      </w:r>
      <w:r>
        <w:rPr>
          <w:color w:val="9D9D9D"/>
          <w:spacing w:val="-1"/>
        </w:rPr>
        <w:t> </w:t>
      </w:r>
      <w:r>
        <w:rPr>
          <w:color w:val="9D9D9D"/>
        </w:rPr>
        <w:t>groupes</w:t>
      </w:r>
      <w:r>
        <w:rPr>
          <w:color w:val="9D9D9D"/>
          <w:spacing w:val="-1"/>
        </w:rPr>
        <w:t> </w:t>
      </w:r>
      <w:r>
        <w:rPr>
          <w:color w:val="9D9D9D"/>
        </w:rPr>
        <w:t>confessionnels</w:t>
      </w:r>
      <w:r>
        <w:rPr>
          <w:color w:val="9D9D9D"/>
          <w:spacing w:val="-1"/>
        </w:rPr>
        <w:t> </w:t>
      </w:r>
      <w:r>
        <w:rPr>
          <w:color w:val="9D9D9D"/>
        </w:rPr>
        <w:t>et</w:t>
      </w:r>
      <w:r>
        <w:rPr>
          <w:color w:val="9D9D9D"/>
          <w:spacing w:val="-1"/>
        </w:rPr>
        <w:t> </w:t>
      </w:r>
      <w:r>
        <w:rPr>
          <w:color w:val="9D9D9D"/>
        </w:rPr>
        <w:t>d'autres</w:t>
      </w:r>
      <w:r>
        <w:rPr>
          <w:color w:val="9D9D9D"/>
          <w:spacing w:val="-2"/>
        </w:rPr>
        <w:t> </w:t>
      </w:r>
      <w:r>
        <w:rPr>
          <w:color w:val="9D9D9D"/>
        </w:rPr>
        <w:t>organisations</w:t>
      </w:r>
      <w:r>
        <w:rPr>
          <w:color w:val="9D9D9D"/>
          <w:spacing w:val="-1"/>
        </w:rPr>
        <w:t> </w:t>
      </w:r>
      <w:r>
        <w:rPr>
          <w:color w:val="9D9D9D"/>
        </w:rPr>
        <w:t>de</w:t>
      </w:r>
      <w:r>
        <w:rPr>
          <w:color w:val="9D9D9D"/>
          <w:spacing w:val="-1"/>
        </w:rPr>
        <w:t> </w:t>
      </w:r>
      <w:r>
        <w:rPr>
          <w:color w:val="9D9D9D"/>
        </w:rPr>
        <w:t>la</w:t>
      </w:r>
      <w:r>
        <w:rPr>
          <w:color w:val="9D9D9D"/>
          <w:spacing w:val="-1"/>
        </w:rPr>
        <w:t> </w:t>
      </w:r>
      <w:r>
        <w:rPr>
          <w:color w:val="9D9D9D"/>
        </w:rPr>
        <w:t>société</w:t>
      </w:r>
      <w:r>
        <w:rPr>
          <w:color w:val="9D9D9D"/>
          <w:spacing w:val="-1"/>
        </w:rPr>
        <w:t> </w:t>
      </w:r>
      <w:r>
        <w:rPr>
          <w:color w:val="9D9D9D"/>
        </w:rPr>
        <w:t>civile</w:t>
      </w:r>
      <w:r>
        <w:rPr>
          <w:color w:val="9D9D9D"/>
        </w:rPr>
        <w:t> d'Afrique</w:t>
      </w:r>
      <w:r>
        <w:rPr>
          <w:color w:val="9D9D9D"/>
          <w:spacing w:val="-3"/>
        </w:rPr>
        <w:t> </w:t>
      </w:r>
      <w:r>
        <w:rPr>
          <w:color w:val="9D9D9D"/>
        </w:rPr>
        <w:t>et</w:t>
      </w:r>
      <w:r>
        <w:rPr>
          <w:color w:val="9D9D9D"/>
          <w:spacing w:val="-2"/>
        </w:rPr>
        <w:t> </w:t>
      </w:r>
      <w:r>
        <w:rPr>
          <w:color w:val="9D9D9D"/>
        </w:rPr>
        <w:t>d'Europe.</w:t>
      </w:r>
      <w:r>
        <w:rPr>
          <w:color w:val="9D9D9D"/>
          <w:spacing w:val="55"/>
        </w:rPr>
        <w:t> </w:t>
      </w:r>
      <w:hyperlink r:id="rId8">
        <w:r>
          <w:rPr>
            <w:color w:val="4A0081"/>
          </w:rPr>
          <w:t>En</w:t>
        </w:r>
        <w:r>
          <w:rPr>
            <w:color w:val="4A0081"/>
            <w:spacing w:val="-2"/>
          </w:rPr>
          <w:t> </w:t>
        </w:r>
        <w:r>
          <w:rPr>
            <w:color w:val="4A0081"/>
          </w:rPr>
          <w:t>savoir</w:t>
        </w:r>
        <w:r>
          <w:rPr>
            <w:color w:val="4A0081"/>
            <w:spacing w:val="-2"/>
          </w:rPr>
          <w:t> </w:t>
        </w:r>
        <w:r>
          <w:rPr>
            <w:color w:val="4A0081"/>
          </w:rPr>
          <w:t>plus...</w:t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8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942990" cy="2777490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99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312" w:lineRule="auto"/>
        <w:ind w:left="734" w:right="752"/>
        <w:jc w:val="center"/>
      </w:pPr>
      <w:r>
        <w:rPr>
          <w:color w:val="9D9D9D"/>
        </w:rPr>
        <w:t>Du</w:t>
      </w:r>
      <w:r>
        <w:rPr>
          <w:color w:val="9D9D9D"/>
          <w:spacing w:val="-1"/>
        </w:rPr>
        <w:t> </w:t>
      </w:r>
      <w:r>
        <w:rPr>
          <w:color w:val="9D9D9D"/>
        </w:rPr>
        <w:t>3</w:t>
      </w:r>
      <w:r>
        <w:rPr>
          <w:color w:val="9D9D9D"/>
          <w:spacing w:val="-1"/>
        </w:rPr>
        <w:t> </w:t>
      </w:r>
      <w:r>
        <w:rPr>
          <w:color w:val="9D9D9D"/>
        </w:rPr>
        <w:t>au</w:t>
      </w:r>
      <w:r>
        <w:rPr>
          <w:color w:val="9D9D9D"/>
          <w:spacing w:val="-1"/>
        </w:rPr>
        <w:t> </w:t>
      </w:r>
      <w:r>
        <w:rPr>
          <w:color w:val="9D9D9D"/>
        </w:rPr>
        <w:t>15</w:t>
      </w:r>
      <w:r>
        <w:rPr>
          <w:color w:val="9D9D9D"/>
          <w:spacing w:val="-1"/>
        </w:rPr>
        <w:t> </w:t>
      </w:r>
      <w:r>
        <w:rPr>
          <w:color w:val="9D9D9D"/>
        </w:rPr>
        <w:t>octobre</w:t>
      </w:r>
      <w:r>
        <w:rPr>
          <w:color w:val="9D9D9D"/>
          <w:spacing w:val="-1"/>
        </w:rPr>
        <w:t> </w:t>
      </w:r>
      <w:r>
        <w:rPr>
          <w:color w:val="9D9D9D"/>
        </w:rPr>
        <w:t>2022,</w:t>
      </w:r>
      <w:r>
        <w:rPr>
          <w:color w:val="9D9D9D"/>
          <w:spacing w:val="-1"/>
        </w:rPr>
        <w:t> </w:t>
      </w:r>
      <w:r>
        <w:rPr>
          <w:color w:val="9D9D9D"/>
        </w:rPr>
        <w:t>trente</w:t>
      </w:r>
      <w:r>
        <w:rPr>
          <w:color w:val="9D9D9D"/>
          <w:spacing w:val="-1"/>
        </w:rPr>
        <w:t> </w:t>
      </w:r>
      <w:r>
        <w:rPr>
          <w:color w:val="9D9D9D"/>
        </w:rPr>
        <w:t>jeunes</w:t>
      </w:r>
      <w:r>
        <w:rPr>
          <w:color w:val="9D9D9D"/>
          <w:spacing w:val="-1"/>
        </w:rPr>
        <w:t> </w:t>
      </w:r>
      <w:r>
        <w:rPr>
          <w:color w:val="9D9D9D"/>
        </w:rPr>
        <w:t>activistes</w:t>
      </w:r>
      <w:r>
        <w:rPr>
          <w:color w:val="9D9D9D"/>
          <w:spacing w:val="-1"/>
        </w:rPr>
        <w:t> </w:t>
      </w:r>
      <w:r>
        <w:rPr>
          <w:color w:val="9D9D9D"/>
        </w:rPr>
        <w:t>de</w:t>
      </w:r>
      <w:r>
        <w:rPr>
          <w:color w:val="9D9D9D"/>
          <w:spacing w:val="-1"/>
        </w:rPr>
        <w:t> </w:t>
      </w:r>
      <w:r>
        <w:rPr>
          <w:color w:val="9D9D9D"/>
        </w:rPr>
        <w:t>la</w:t>
      </w:r>
      <w:r>
        <w:rPr>
          <w:color w:val="9D9D9D"/>
          <w:spacing w:val="-1"/>
        </w:rPr>
        <w:t> </w:t>
      </w:r>
      <w:r>
        <w:rPr>
          <w:color w:val="9D9D9D"/>
        </w:rPr>
        <w:t>défense</w:t>
      </w:r>
      <w:r>
        <w:rPr>
          <w:color w:val="9D9D9D"/>
          <w:spacing w:val="-1"/>
        </w:rPr>
        <w:t> </w:t>
      </w:r>
      <w:r>
        <w:rPr>
          <w:color w:val="9D9D9D"/>
        </w:rPr>
        <w:t>du</w:t>
      </w:r>
      <w:r>
        <w:rPr>
          <w:color w:val="9D9D9D"/>
          <w:spacing w:val="-1"/>
        </w:rPr>
        <w:t> </w:t>
      </w:r>
      <w:r>
        <w:rPr>
          <w:color w:val="9D9D9D"/>
        </w:rPr>
        <w:t>climat,</w:t>
      </w:r>
      <w:r>
        <w:rPr>
          <w:color w:val="9D9D9D"/>
          <w:spacing w:val="-1"/>
        </w:rPr>
        <w:t> </w:t>
      </w:r>
      <w:r>
        <w:rPr>
          <w:color w:val="9D9D9D"/>
        </w:rPr>
        <w:t>des</w:t>
      </w:r>
      <w:r>
        <w:rPr>
          <w:color w:val="9D9D9D"/>
          <w:spacing w:val="-1"/>
        </w:rPr>
        <w:t> </w:t>
      </w:r>
      <w:r>
        <w:rPr>
          <w:color w:val="9D9D9D"/>
        </w:rPr>
        <w:t>médias</w:t>
      </w:r>
      <w:r>
        <w:rPr>
          <w:color w:val="9D9D9D"/>
        </w:rPr>
        <w:t> et</w:t>
      </w:r>
      <w:r>
        <w:rPr>
          <w:color w:val="9D9D9D"/>
          <w:spacing w:val="-2"/>
        </w:rPr>
        <w:t> </w:t>
      </w:r>
      <w:r>
        <w:rPr>
          <w:color w:val="9D9D9D"/>
        </w:rPr>
        <w:t>du</w:t>
      </w:r>
      <w:r>
        <w:rPr>
          <w:color w:val="9D9D9D"/>
          <w:spacing w:val="-1"/>
        </w:rPr>
        <w:t> </w:t>
      </w:r>
      <w:r>
        <w:rPr>
          <w:color w:val="9D9D9D"/>
        </w:rPr>
        <w:t>cirque</w:t>
      </w:r>
      <w:r>
        <w:rPr>
          <w:color w:val="9D9D9D"/>
          <w:spacing w:val="-1"/>
        </w:rPr>
        <w:t> </w:t>
      </w:r>
      <w:r>
        <w:rPr>
          <w:color w:val="9D9D9D"/>
        </w:rPr>
        <w:t>social</w:t>
      </w:r>
      <w:r>
        <w:rPr>
          <w:color w:val="9D9D9D"/>
          <w:spacing w:val="-1"/>
        </w:rPr>
        <w:t> </w:t>
      </w:r>
      <w:r>
        <w:rPr>
          <w:color w:val="9D9D9D"/>
        </w:rPr>
        <w:t>se</w:t>
      </w:r>
      <w:r>
        <w:rPr>
          <w:color w:val="9D9D9D"/>
          <w:spacing w:val="-1"/>
        </w:rPr>
        <w:t> </w:t>
      </w:r>
      <w:r>
        <w:rPr>
          <w:color w:val="9D9D9D"/>
        </w:rPr>
        <w:t>sont</w:t>
      </w:r>
      <w:r>
        <w:rPr>
          <w:color w:val="9D9D9D"/>
          <w:spacing w:val="-1"/>
        </w:rPr>
        <w:t> </w:t>
      </w:r>
      <w:r>
        <w:rPr>
          <w:color w:val="9D9D9D"/>
        </w:rPr>
        <w:t>embarqués</w:t>
      </w:r>
      <w:r>
        <w:rPr>
          <w:color w:val="9D9D9D"/>
          <w:spacing w:val="-1"/>
        </w:rPr>
        <w:t> </w:t>
      </w:r>
      <w:r>
        <w:rPr>
          <w:color w:val="9D9D9D"/>
        </w:rPr>
        <w:t>pour</w:t>
      </w:r>
      <w:r>
        <w:rPr>
          <w:color w:val="9D9D9D"/>
          <w:spacing w:val="-1"/>
        </w:rPr>
        <w:t> </w:t>
      </w:r>
      <w:r>
        <w:rPr>
          <w:color w:val="9D9D9D"/>
        </w:rPr>
        <w:t>un</w:t>
      </w:r>
      <w:r>
        <w:rPr>
          <w:color w:val="9D9D9D"/>
          <w:spacing w:val="-2"/>
        </w:rPr>
        <w:t> </w:t>
      </w:r>
      <w:r>
        <w:rPr>
          <w:color w:val="9D9D9D"/>
        </w:rPr>
        <w:t>périple</w:t>
      </w:r>
      <w:r>
        <w:rPr>
          <w:color w:val="9D9D9D"/>
          <w:spacing w:val="-1"/>
        </w:rPr>
        <w:t> </w:t>
      </w:r>
      <w:r>
        <w:rPr>
          <w:color w:val="9D9D9D"/>
        </w:rPr>
        <w:t>d'environ</w:t>
      </w:r>
      <w:r>
        <w:rPr>
          <w:color w:val="9D9D9D"/>
          <w:spacing w:val="-1"/>
        </w:rPr>
        <w:t> </w:t>
      </w:r>
      <w:r>
        <w:rPr>
          <w:color w:val="9D9D9D"/>
        </w:rPr>
        <w:t>1800</w:t>
      </w:r>
      <w:r>
        <w:rPr>
          <w:color w:val="9D9D9D"/>
          <w:spacing w:val="-1"/>
        </w:rPr>
        <w:t> </w:t>
      </w:r>
      <w:r>
        <w:rPr>
          <w:color w:val="9D9D9D"/>
        </w:rPr>
        <w:t>km</w:t>
      </w:r>
      <w:r>
        <w:rPr>
          <w:color w:val="9D9D9D"/>
          <w:spacing w:val="-1"/>
        </w:rPr>
        <w:t> </w:t>
      </w:r>
      <w:r>
        <w:rPr>
          <w:color w:val="9D9D9D"/>
        </w:rPr>
        <w:t>à</w:t>
      </w:r>
      <w:r>
        <w:rPr>
          <w:color w:val="9D9D9D"/>
          <w:spacing w:val="-1"/>
        </w:rPr>
        <w:t> </w:t>
      </w:r>
      <w:r>
        <w:rPr>
          <w:color w:val="9D9D9D"/>
        </w:rPr>
        <w:t>travers</w:t>
      </w:r>
      <w:r>
        <w:rPr>
          <w:color w:val="9D9D9D"/>
          <w:spacing w:val="-1"/>
        </w:rPr>
        <w:t> </w:t>
      </w:r>
      <w:r>
        <w:rPr>
          <w:color w:val="9D9D9D"/>
        </w:rPr>
        <w:t>le</w:t>
      </w:r>
      <w:r>
        <w:rPr>
          <w:color w:val="9D9D9D"/>
        </w:rPr>
        <w:t> Zimbabwe,</w:t>
      </w:r>
      <w:r>
        <w:rPr>
          <w:color w:val="9D9D9D"/>
          <w:spacing w:val="-2"/>
        </w:rPr>
        <w:t> </w:t>
      </w:r>
      <w:r>
        <w:rPr>
          <w:color w:val="9D9D9D"/>
        </w:rPr>
        <w:t>le</w:t>
      </w:r>
      <w:r>
        <w:rPr>
          <w:color w:val="9D9D9D"/>
          <w:spacing w:val="-1"/>
        </w:rPr>
        <w:t> </w:t>
      </w:r>
      <w:r>
        <w:rPr>
          <w:color w:val="9D9D9D"/>
        </w:rPr>
        <w:t>Mozambique</w:t>
      </w:r>
      <w:r>
        <w:rPr>
          <w:color w:val="9D9D9D"/>
          <w:spacing w:val="-1"/>
        </w:rPr>
        <w:t> </w:t>
      </w:r>
      <w:r>
        <w:rPr>
          <w:color w:val="9D9D9D"/>
        </w:rPr>
        <w:t>et</w:t>
      </w:r>
      <w:r>
        <w:rPr>
          <w:color w:val="9D9D9D"/>
          <w:spacing w:val="-1"/>
        </w:rPr>
        <w:t> </w:t>
      </w:r>
      <w:r>
        <w:rPr>
          <w:color w:val="9D9D9D"/>
        </w:rPr>
        <w:t>le</w:t>
      </w:r>
      <w:r>
        <w:rPr>
          <w:color w:val="9D9D9D"/>
          <w:spacing w:val="-1"/>
        </w:rPr>
        <w:t> </w:t>
      </w:r>
      <w:r>
        <w:rPr>
          <w:color w:val="9D9D9D"/>
        </w:rPr>
        <w:t>Malawi,</w:t>
      </w:r>
      <w:r>
        <w:rPr>
          <w:color w:val="9D9D9D"/>
          <w:spacing w:val="-1"/>
        </w:rPr>
        <w:t> </w:t>
      </w:r>
      <w:r>
        <w:rPr>
          <w:color w:val="9D9D9D"/>
        </w:rPr>
        <w:t>dans</w:t>
      </w:r>
      <w:r>
        <w:rPr>
          <w:color w:val="9D9D9D"/>
          <w:spacing w:val="-1"/>
        </w:rPr>
        <w:t> </w:t>
      </w:r>
      <w:r>
        <w:rPr>
          <w:color w:val="9D9D9D"/>
        </w:rPr>
        <w:t>le</w:t>
      </w:r>
      <w:r>
        <w:rPr>
          <w:color w:val="9D9D9D"/>
          <w:spacing w:val="-2"/>
        </w:rPr>
        <w:t> </w:t>
      </w:r>
      <w:r>
        <w:rPr>
          <w:color w:val="9D9D9D"/>
        </w:rPr>
        <w:t>cadre</w:t>
      </w:r>
      <w:r>
        <w:rPr>
          <w:color w:val="9D9D9D"/>
          <w:spacing w:val="-1"/>
        </w:rPr>
        <w:t> </w:t>
      </w:r>
      <w:r>
        <w:rPr>
          <w:color w:val="9D9D9D"/>
        </w:rPr>
        <w:t>d'une</w:t>
      </w:r>
      <w:r>
        <w:rPr>
          <w:color w:val="9D9D9D"/>
          <w:spacing w:val="-1"/>
        </w:rPr>
        <w:t> </w:t>
      </w:r>
      <w:r>
        <w:rPr>
          <w:color w:val="9D9D9D"/>
        </w:rPr>
        <w:t>tournée</w:t>
      </w:r>
      <w:r>
        <w:rPr>
          <w:color w:val="9D9D9D"/>
          <w:spacing w:val="-1"/>
        </w:rPr>
        <w:t> </w:t>
      </w:r>
      <w:r>
        <w:rPr>
          <w:color w:val="9D9D9D"/>
        </w:rPr>
        <w:t>baptisée</w:t>
      </w:r>
      <w:r>
        <w:rPr>
          <w:color w:val="9D9D9D"/>
          <w:spacing w:val="-1"/>
        </w:rPr>
        <w:t> </w:t>
      </w:r>
      <w:r>
        <w:rPr>
          <w:color w:val="9D9D9D"/>
        </w:rPr>
        <w:t>à</w:t>
      </w:r>
      <w:r>
        <w:rPr>
          <w:color w:val="9D9D9D"/>
          <w:spacing w:val="-1"/>
        </w:rPr>
        <w:t> </w:t>
      </w:r>
      <w:r>
        <w:rPr>
          <w:color w:val="9D9D9D"/>
        </w:rPr>
        <w:t>juste</w:t>
      </w:r>
      <w:r>
        <w:rPr>
          <w:color w:val="9D9D9D"/>
        </w:rPr>
        <w:t> titre</w:t>
      </w:r>
      <w:r>
        <w:rPr>
          <w:color w:val="9D9D9D"/>
          <w:spacing w:val="-3"/>
        </w:rPr>
        <w:t> </w:t>
      </w:r>
      <w:r>
        <w:rPr>
          <w:color w:val="9D9D9D"/>
        </w:rPr>
        <w:t>"Caravane</w:t>
      </w:r>
      <w:r>
        <w:rPr>
          <w:color w:val="9D9D9D"/>
          <w:spacing w:val="-3"/>
        </w:rPr>
        <w:t> </w:t>
      </w:r>
      <w:r>
        <w:rPr>
          <w:color w:val="9D9D9D"/>
        </w:rPr>
        <w:t>de</w:t>
      </w:r>
      <w:r>
        <w:rPr>
          <w:color w:val="9D9D9D"/>
          <w:spacing w:val="-2"/>
        </w:rPr>
        <w:t> </w:t>
      </w:r>
      <w:r>
        <w:rPr>
          <w:color w:val="9D9D9D"/>
        </w:rPr>
        <w:t>l'espoir</w:t>
      </w:r>
      <w:r>
        <w:rPr>
          <w:color w:val="9D9D9D"/>
          <w:spacing w:val="-3"/>
        </w:rPr>
        <w:t> </w:t>
      </w:r>
      <w:r>
        <w:rPr>
          <w:color w:val="9D9D9D"/>
        </w:rPr>
        <w:t>de</w:t>
      </w:r>
      <w:r>
        <w:rPr>
          <w:color w:val="9D9D9D"/>
          <w:spacing w:val="-2"/>
        </w:rPr>
        <w:t> </w:t>
      </w:r>
      <w:r>
        <w:rPr>
          <w:color w:val="9D9D9D"/>
        </w:rPr>
        <w:t>Heal</w:t>
      </w:r>
      <w:r>
        <w:rPr>
          <w:color w:val="9D9D9D"/>
          <w:spacing w:val="-3"/>
        </w:rPr>
        <w:t> </w:t>
      </w:r>
      <w:r>
        <w:rPr>
          <w:color w:val="9D9D9D"/>
        </w:rPr>
        <w:t>the</w:t>
      </w:r>
      <w:r>
        <w:rPr>
          <w:color w:val="9D9D9D"/>
          <w:spacing w:val="-2"/>
        </w:rPr>
        <w:t> </w:t>
      </w:r>
      <w:r>
        <w:rPr>
          <w:color w:val="9D9D9D"/>
        </w:rPr>
        <w:t>Earth".</w:t>
      </w:r>
      <w:r>
        <w:rPr>
          <w:color w:val="9D9D9D"/>
          <w:spacing w:val="-3"/>
        </w:rPr>
        <w:t> </w:t>
      </w:r>
      <w:hyperlink r:id="rId10">
        <w:r>
          <w:rPr>
            <w:color w:val="800080"/>
          </w:rPr>
          <w:t>En</w:t>
        </w:r>
        <w:r>
          <w:rPr>
            <w:color w:val="800080"/>
            <w:spacing w:val="-2"/>
          </w:rPr>
          <w:t> </w:t>
        </w:r>
        <w:r>
          <w:rPr>
            <w:color w:val="800080"/>
          </w:rPr>
          <w:t>savoir</w:t>
        </w:r>
        <w:r>
          <w:rPr>
            <w:color w:val="800080"/>
            <w:spacing w:val="-3"/>
          </w:rPr>
          <w:t> </w:t>
        </w:r>
        <w:r>
          <w:rPr>
            <w:color w:val="800080"/>
          </w:rPr>
          <w:t>plus...</w:t>
        </w:r>
        <w:r>
          <w:rPr/>
        </w:r>
      </w:hyperlink>
    </w:p>
    <w:p>
      <w:pPr>
        <w:spacing w:after="0" w:line="312" w:lineRule="auto"/>
        <w:jc w:val="center"/>
        <w:sectPr>
          <w:pgSz w:w="12240" w:h="15840"/>
          <w:pgMar w:top="480" w:bottom="280" w:left="1360" w:right="1320"/>
        </w:sect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74.375pt;margin-top:28.999996pt;width:.1pt;height:735pt;mso-position-horizontal-relative:page;mso-position-vertical-relative:page;z-index:1120" coordorigin="1488,580" coordsize="2,14700">
            <v:shape style="position:absolute;left:1488;top:580;width:2;height:14700" coordorigin="1488,580" coordsize="0,14700" path="m1488,580l1488,15280e" filled="false" stroked="true" strokeweight="2.35pt" strokecolor="#d3cfcf">
              <v:path arrowok="t"/>
            </v:shape>
            <w10:wrap type="none"/>
          </v:group>
        </w:pict>
      </w:r>
      <w:r>
        <w:rPr/>
        <w:pict>
          <v:group style="position:absolute;margin-left:539.375pt;margin-top:28.999996pt;width:.1pt;height:735pt;mso-position-horizontal-relative:page;mso-position-vertical-relative:page;z-index:1144" coordorigin="10788,580" coordsize="2,14700">
            <v:shape style="position:absolute;left:10788;top:580;width:2;height:14700" coordorigin="10788,580" coordsize="0,14700" path="m10788,580l10788,15280e" filled="false" stroked="true" strokeweight="2.35pt" strokecolor="#d3cfcf">
              <v:path arrowok="t"/>
            </v:shape>
            <w10:wrap type="none"/>
          </v:group>
        </w:pict>
      </w:r>
    </w:p>
    <w:p>
      <w:pPr>
        <w:spacing w:line="200" w:lineRule="atLeast"/>
        <w:ind w:left="153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124325" cy="2362200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pStyle w:val="BodyText"/>
        <w:spacing w:line="312" w:lineRule="auto"/>
        <w:ind w:left="736" w:right="754" w:hanging="1"/>
        <w:jc w:val="center"/>
      </w:pPr>
      <w:r>
        <w:rPr>
          <w:color w:val="9D9D9D"/>
        </w:rPr>
        <w:t>Cette</w:t>
      </w:r>
      <w:r>
        <w:rPr>
          <w:color w:val="9D9D9D"/>
          <w:spacing w:val="-2"/>
        </w:rPr>
        <w:t> </w:t>
      </w:r>
      <w:r>
        <w:rPr>
          <w:color w:val="9D9D9D"/>
        </w:rPr>
        <w:t>série</w:t>
      </w:r>
      <w:r>
        <w:rPr>
          <w:color w:val="9D9D9D"/>
          <w:spacing w:val="-1"/>
        </w:rPr>
        <w:t> </w:t>
      </w:r>
      <w:r>
        <w:rPr>
          <w:color w:val="9D9D9D"/>
        </w:rPr>
        <w:t>de</w:t>
      </w:r>
      <w:r>
        <w:rPr>
          <w:color w:val="9D9D9D"/>
          <w:spacing w:val="-1"/>
        </w:rPr>
        <w:t> </w:t>
      </w:r>
      <w:r>
        <w:rPr>
          <w:color w:val="9D9D9D"/>
        </w:rPr>
        <w:t>dialogues</w:t>
      </w:r>
      <w:r>
        <w:rPr>
          <w:color w:val="9D9D9D"/>
          <w:spacing w:val="-1"/>
        </w:rPr>
        <w:t> </w:t>
      </w:r>
      <w:r>
        <w:rPr>
          <w:color w:val="9D9D9D"/>
        </w:rPr>
        <w:t>visant</w:t>
      </w:r>
      <w:r>
        <w:rPr>
          <w:color w:val="9D9D9D"/>
          <w:spacing w:val="-1"/>
        </w:rPr>
        <w:t> </w:t>
      </w:r>
      <w:r>
        <w:rPr>
          <w:color w:val="9D9D9D"/>
        </w:rPr>
        <w:t>à</w:t>
      </w:r>
      <w:r>
        <w:rPr>
          <w:color w:val="9D9D9D"/>
          <w:spacing w:val="-1"/>
        </w:rPr>
        <w:t> </w:t>
      </w:r>
      <w:r>
        <w:rPr>
          <w:color w:val="9D9D9D"/>
        </w:rPr>
        <w:t>approfondir</w:t>
      </w:r>
      <w:r>
        <w:rPr>
          <w:color w:val="9D9D9D"/>
          <w:spacing w:val="-1"/>
        </w:rPr>
        <w:t> </w:t>
      </w:r>
      <w:r>
        <w:rPr>
          <w:color w:val="9D9D9D"/>
        </w:rPr>
        <w:t>la</w:t>
      </w:r>
      <w:r>
        <w:rPr>
          <w:color w:val="9D9D9D"/>
          <w:spacing w:val="-1"/>
        </w:rPr>
        <w:t> </w:t>
      </w:r>
      <w:r>
        <w:rPr>
          <w:color w:val="9D9D9D"/>
        </w:rPr>
        <w:t>relation</w:t>
      </w:r>
      <w:r>
        <w:rPr>
          <w:color w:val="9D9D9D"/>
          <w:spacing w:val="-2"/>
        </w:rPr>
        <w:t> </w:t>
      </w:r>
      <w:r>
        <w:rPr>
          <w:color w:val="9D9D9D"/>
        </w:rPr>
        <w:t>entre</w:t>
      </w:r>
      <w:r>
        <w:rPr>
          <w:color w:val="9D9D9D"/>
          <w:spacing w:val="-1"/>
        </w:rPr>
        <w:t> </w:t>
      </w:r>
      <w:r>
        <w:rPr>
          <w:color w:val="9D9D9D"/>
        </w:rPr>
        <w:t>la</w:t>
      </w:r>
      <w:r>
        <w:rPr>
          <w:color w:val="9D9D9D"/>
          <w:spacing w:val="-1"/>
        </w:rPr>
        <w:t> </w:t>
      </w:r>
      <w:r>
        <w:rPr>
          <w:color w:val="9D9D9D"/>
        </w:rPr>
        <w:t>justice</w:t>
      </w:r>
      <w:r>
        <w:rPr>
          <w:color w:val="9D9D9D"/>
          <w:spacing w:val="-1"/>
        </w:rPr>
        <w:t> </w:t>
      </w:r>
      <w:r>
        <w:rPr>
          <w:color w:val="9D9D9D"/>
        </w:rPr>
        <w:t>climatique</w:t>
      </w:r>
      <w:r>
        <w:rPr>
          <w:color w:val="9D9D9D"/>
          <w:spacing w:val="-1"/>
        </w:rPr>
        <w:t> </w:t>
      </w:r>
      <w:r>
        <w:rPr>
          <w:color w:val="9D9D9D"/>
        </w:rPr>
        <w:t>et</w:t>
      </w:r>
      <w:r>
        <w:rPr>
          <w:color w:val="9D9D9D"/>
          <w:spacing w:val="-1"/>
        </w:rPr>
        <w:t> </w:t>
      </w:r>
      <w:r>
        <w:rPr>
          <w:color w:val="9D9D9D"/>
        </w:rPr>
        <w:t>la</w:t>
      </w:r>
      <w:r>
        <w:rPr>
          <w:color w:val="9D9D9D"/>
        </w:rPr>
        <w:t> migration</w:t>
      </w:r>
      <w:r>
        <w:rPr>
          <w:color w:val="9D9D9D"/>
          <w:spacing w:val="-2"/>
        </w:rPr>
        <w:t> </w:t>
      </w:r>
      <w:r>
        <w:rPr>
          <w:color w:val="9D9D9D"/>
        </w:rPr>
        <w:t>forcée</w:t>
      </w:r>
      <w:r>
        <w:rPr>
          <w:color w:val="9D9D9D"/>
          <w:spacing w:val="-1"/>
        </w:rPr>
        <w:t> </w:t>
      </w:r>
      <w:r>
        <w:rPr>
          <w:color w:val="9D9D9D"/>
        </w:rPr>
        <w:t>est</w:t>
      </w:r>
      <w:r>
        <w:rPr>
          <w:color w:val="9D9D9D"/>
          <w:spacing w:val="-2"/>
        </w:rPr>
        <w:t> </w:t>
      </w:r>
      <w:r>
        <w:rPr>
          <w:color w:val="9D9D9D"/>
        </w:rPr>
        <w:t>organisée</w:t>
      </w:r>
      <w:r>
        <w:rPr>
          <w:color w:val="9D9D9D"/>
          <w:spacing w:val="-2"/>
        </w:rPr>
        <w:t> </w:t>
      </w:r>
      <w:r>
        <w:rPr>
          <w:color w:val="9D9D9D"/>
        </w:rPr>
        <w:t>pour</w:t>
      </w:r>
      <w:r>
        <w:rPr>
          <w:color w:val="9D9D9D"/>
          <w:spacing w:val="-1"/>
        </w:rPr>
        <w:t> </w:t>
      </w:r>
      <w:r>
        <w:rPr>
          <w:color w:val="9D9D9D"/>
        </w:rPr>
        <w:t>comprendre</w:t>
      </w:r>
      <w:r>
        <w:rPr>
          <w:color w:val="9D9D9D"/>
          <w:spacing w:val="-2"/>
        </w:rPr>
        <w:t> </w:t>
      </w:r>
      <w:r>
        <w:rPr>
          <w:color w:val="9D9D9D"/>
        </w:rPr>
        <w:t>les</w:t>
      </w:r>
      <w:r>
        <w:rPr>
          <w:color w:val="9D9D9D"/>
          <w:spacing w:val="-1"/>
        </w:rPr>
        <w:t> </w:t>
      </w:r>
      <w:r>
        <w:rPr>
          <w:color w:val="9D9D9D"/>
        </w:rPr>
        <w:t>développements</w:t>
      </w:r>
      <w:r>
        <w:rPr>
          <w:color w:val="9D9D9D"/>
          <w:spacing w:val="-2"/>
        </w:rPr>
        <w:t> </w:t>
      </w:r>
      <w:r>
        <w:rPr>
          <w:color w:val="9D9D9D"/>
        </w:rPr>
        <w:t>normatifs</w:t>
      </w:r>
      <w:r>
        <w:rPr>
          <w:color w:val="9D9D9D"/>
          <w:spacing w:val="-1"/>
        </w:rPr>
        <w:t> </w:t>
      </w:r>
      <w:r>
        <w:rPr>
          <w:color w:val="9D9D9D"/>
        </w:rPr>
        <w:t>et</w:t>
      </w:r>
      <w:r>
        <w:rPr>
          <w:color w:val="9D9D9D"/>
          <w:w w:val="99"/>
        </w:rPr>
        <w:t> </w:t>
      </w:r>
      <w:r>
        <w:rPr>
          <w:color w:val="9D9D9D"/>
        </w:rPr>
        <w:t>politiques,</w:t>
      </w:r>
      <w:r>
        <w:rPr>
          <w:color w:val="9D9D9D"/>
          <w:spacing w:val="-2"/>
        </w:rPr>
        <w:t> </w:t>
      </w:r>
      <w:r>
        <w:rPr>
          <w:color w:val="9D9D9D"/>
        </w:rPr>
        <w:t>ainsi</w:t>
      </w:r>
      <w:r>
        <w:rPr>
          <w:color w:val="9D9D9D"/>
          <w:spacing w:val="-1"/>
        </w:rPr>
        <w:t> </w:t>
      </w:r>
      <w:r>
        <w:rPr>
          <w:color w:val="9D9D9D"/>
        </w:rPr>
        <w:t>que</w:t>
      </w:r>
      <w:r>
        <w:rPr>
          <w:color w:val="9D9D9D"/>
          <w:spacing w:val="-1"/>
        </w:rPr>
        <w:t> </w:t>
      </w:r>
      <w:r>
        <w:rPr>
          <w:color w:val="9D9D9D"/>
        </w:rPr>
        <w:t>les</w:t>
      </w:r>
      <w:r>
        <w:rPr>
          <w:color w:val="9D9D9D"/>
          <w:spacing w:val="-1"/>
        </w:rPr>
        <w:t> </w:t>
      </w:r>
      <w:r>
        <w:rPr>
          <w:color w:val="9D9D9D"/>
        </w:rPr>
        <w:t>défis</w:t>
      </w:r>
      <w:r>
        <w:rPr>
          <w:color w:val="9D9D9D"/>
          <w:spacing w:val="-1"/>
        </w:rPr>
        <w:t> </w:t>
      </w:r>
      <w:r>
        <w:rPr>
          <w:color w:val="9D9D9D"/>
        </w:rPr>
        <w:t>et</w:t>
      </w:r>
      <w:r>
        <w:rPr>
          <w:color w:val="9D9D9D"/>
          <w:spacing w:val="-1"/>
        </w:rPr>
        <w:t> </w:t>
      </w:r>
      <w:r>
        <w:rPr>
          <w:color w:val="9D9D9D"/>
        </w:rPr>
        <w:t>les</w:t>
      </w:r>
      <w:r>
        <w:rPr>
          <w:color w:val="9D9D9D"/>
          <w:spacing w:val="-1"/>
        </w:rPr>
        <w:t> </w:t>
      </w:r>
      <w:r>
        <w:rPr>
          <w:color w:val="9D9D9D"/>
        </w:rPr>
        <w:t>avancées</w:t>
      </w:r>
      <w:r>
        <w:rPr>
          <w:color w:val="9D9D9D"/>
          <w:spacing w:val="-1"/>
        </w:rPr>
        <w:t> </w:t>
      </w:r>
      <w:hyperlink r:id="rId12">
        <w:r>
          <w:rPr>
            <w:color w:val="9D9D9D"/>
          </w:rPr>
          <w:t>qui</w:t>
        </w:r>
        <w:r>
          <w:rPr>
            <w:color w:val="9D9D9D"/>
            <w:spacing w:val="-2"/>
          </w:rPr>
          <w:t> </w:t>
        </w:r>
        <w:r>
          <w:rPr>
            <w:color w:val="9D9D9D"/>
          </w:rPr>
          <w:t>existent</w:t>
        </w:r>
        <w:r>
          <w:rPr>
            <w:color w:val="9D9D9D"/>
            <w:spacing w:val="-1"/>
          </w:rPr>
          <w:t> </w:t>
        </w:r>
        <w:r>
          <w:rPr>
            <w:color w:val="9D9D9D"/>
          </w:rPr>
          <w:t>au</w:t>
        </w:r>
        <w:r>
          <w:rPr>
            <w:color w:val="9D9D9D"/>
            <w:spacing w:val="-1"/>
          </w:rPr>
          <w:t> </w:t>
        </w:r>
        <w:r>
          <w:rPr>
            <w:color w:val="9D9D9D"/>
          </w:rPr>
          <w:t>niveau</w:t>
        </w:r>
        <w:r>
          <w:rPr>
            <w:color w:val="9D9D9D"/>
            <w:spacing w:val="-1"/>
          </w:rPr>
          <w:t> </w:t>
        </w:r>
        <w:r>
          <w:rPr>
            <w:color w:val="9D9D9D"/>
          </w:rPr>
          <w:t>mondial,</w:t>
        </w:r>
        <w:r>
          <w:rPr>
            <w:color w:val="9D9D9D"/>
            <w:spacing w:val="-1"/>
          </w:rPr>
          <w:t> </w:t>
        </w:r>
        <w:r>
          <w:rPr>
            <w:color w:val="263745"/>
          </w:rPr>
          <w:t>En</w:t>
        </w:r>
        <w:r>
          <w:rPr>
            <w:color w:val="263745"/>
            <w:spacing w:val="-1"/>
          </w:rPr>
          <w:t> </w:t>
        </w:r>
        <w:r>
          <w:rPr>
            <w:color w:val="263745"/>
          </w:rPr>
          <w:t>savoir</w:t>
        </w:r>
        <w:r>
          <w:rPr>
            <w:color w:val="263745"/>
          </w:rPr>
          <w:t> plus...</w:t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8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995474" cy="2217039"/>
            <wp:effectExtent l="0" t="0" r="0" b="0"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474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8"/>
          <w:szCs w:val="8"/>
        </w:rPr>
      </w:pPr>
    </w:p>
    <w:p>
      <w:pPr>
        <w:pStyle w:val="BodyText"/>
        <w:spacing w:line="312" w:lineRule="auto"/>
        <w:ind w:left="693" w:right="711"/>
        <w:jc w:val="center"/>
      </w:pPr>
      <w:r>
        <w:rPr>
          <w:color w:val="9D9D9D"/>
        </w:rPr>
        <w:t>A</w:t>
      </w:r>
      <w:r>
        <w:rPr>
          <w:color w:val="9D9D9D"/>
          <w:spacing w:val="-2"/>
        </w:rPr>
        <w:t> </w:t>
      </w:r>
      <w:r>
        <w:rPr>
          <w:color w:val="9D9D9D"/>
        </w:rPr>
        <w:t>l’approche</w:t>
      </w:r>
      <w:r>
        <w:rPr>
          <w:color w:val="9D9D9D"/>
          <w:spacing w:val="-1"/>
        </w:rPr>
        <w:t> </w:t>
      </w:r>
      <w:r>
        <w:rPr>
          <w:color w:val="9D9D9D"/>
        </w:rPr>
        <w:t>de</w:t>
      </w:r>
      <w:r>
        <w:rPr>
          <w:color w:val="9D9D9D"/>
          <w:spacing w:val="-2"/>
        </w:rPr>
        <w:t> </w:t>
      </w:r>
      <w:r>
        <w:rPr>
          <w:color w:val="9D9D9D"/>
        </w:rPr>
        <w:t>la</w:t>
      </w:r>
      <w:r>
        <w:rPr>
          <w:color w:val="9D9D9D"/>
          <w:spacing w:val="-1"/>
        </w:rPr>
        <w:t> </w:t>
      </w:r>
      <w:r>
        <w:rPr>
          <w:color w:val="9D9D9D"/>
        </w:rPr>
        <w:t>COP</w:t>
      </w:r>
      <w:r>
        <w:rPr>
          <w:color w:val="9D9D9D"/>
          <w:spacing w:val="-2"/>
        </w:rPr>
        <w:t> </w:t>
      </w:r>
      <w:r>
        <w:rPr>
          <w:color w:val="9D9D9D"/>
        </w:rPr>
        <w:t>27,</w:t>
      </w:r>
      <w:r>
        <w:rPr>
          <w:color w:val="9D9D9D"/>
          <w:spacing w:val="-1"/>
        </w:rPr>
        <w:t> </w:t>
      </w:r>
      <w:r>
        <w:rPr>
          <w:color w:val="9D9D9D"/>
        </w:rPr>
        <w:t>Jesuit</w:t>
      </w:r>
      <w:r>
        <w:rPr>
          <w:color w:val="9D9D9D"/>
          <w:spacing w:val="-2"/>
        </w:rPr>
        <w:t> </w:t>
      </w:r>
      <w:r>
        <w:rPr>
          <w:color w:val="9D9D9D"/>
        </w:rPr>
        <w:t>European</w:t>
      </w:r>
      <w:r>
        <w:rPr>
          <w:color w:val="9D9D9D"/>
          <w:spacing w:val="-1"/>
        </w:rPr>
        <w:t> </w:t>
      </w:r>
      <w:r>
        <w:rPr>
          <w:color w:val="9D9D9D"/>
        </w:rPr>
        <w:t>Social</w:t>
      </w:r>
      <w:r>
        <w:rPr>
          <w:color w:val="9D9D9D"/>
          <w:spacing w:val="-2"/>
        </w:rPr>
        <w:t> </w:t>
      </w:r>
      <w:r>
        <w:rPr>
          <w:color w:val="9D9D9D"/>
        </w:rPr>
        <w:t>Centre</w:t>
      </w:r>
      <w:r>
        <w:rPr>
          <w:color w:val="9D9D9D"/>
          <w:spacing w:val="-1"/>
        </w:rPr>
        <w:t> </w:t>
      </w:r>
      <w:r>
        <w:rPr>
          <w:color w:val="9D9D9D"/>
        </w:rPr>
        <w:t>publie</w:t>
      </w:r>
      <w:r>
        <w:rPr>
          <w:color w:val="9D9D9D"/>
          <w:spacing w:val="-2"/>
        </w:rPr>
        <w:t> </w:t>
      </w:r>
      <w:r>
        <w:rPr>
          <w:color w:val="9D9D9D"/>
        </w:rPr>
        <w:t>un</w:t>
      </w:r>
      <w:r>
        <w:rPr>
          <w:color w:val="9D9D9D"/>
          <w:spacing w:val="-1"/>
        </w:rPr>
        <w:t> </w:t>
      </w:r>
      <w:r>
        <w:rPr>
          <w:color w:val="9D9D9D"/>
        </w:rPr>
        <w:t>guide</w:t>
      </w:r>
      <w:r>
        <w:rPr>
          <w:color w:val="9D9D9D"/>
          <w:spacing w:val="-1"/>
        </w:rPr>
        <w:t> </w:t>
      </w:r>
      <w:r>
        <w:rPr>
          <w:color w:val="9D9D9D"/>
        </w:rPr>
        <w:t>pouvant</w:t>
      </w:r>
      <w:r>
        <w:rPr>
          <w:color w:val="9D9D9D"/>
        </w:rPr>
        <w:t> faciliter</w:t>
      </w:r>
      <w:r>
        <w:rPr>
          <w:color w:val="9D9D9D"/>
          <w:spacing w:val="-2"/>
        </w:rPr>
        <w:t> </w:t>
      </w:r>
      <w:r>
        <w:rPr>
          <w:color w:val="9D9D9D"/>
        </w:rPr>
        <w:t>la</w:t>
      </w:r>
      <w:r>
        <w:rPr>
          <w:color w:val="9D9D9D"/>
          <w:spacing w:val="-1"/>
        </w:rPr>
        <w:t> </w:t>
      </w:r>
      <w:r>
        <w:rPr>
          <w:color w:val="9D9D9D"/>
        </w:rPr>
        <w:t>compréhension</w:t>
      </w:r>
      <w:r>
        <w:rPr>
          <w:color w:val="9D9D9D"/>
          <w:spacing w:val="-2"/>
        </w:rPr>
        <w:t> </w:t>
      </w:r>
      <w:r>
        <w:rPr>
          <w:color w:val="9D9D9D"/>
        </w:rPr>
        <w:t>de</w:t>
      </w:r>
      <w:r>
        <w:rPr>
          <w:color w:val="9D9D9D"/>
          <w:spacing w:val="-1"/>
        </w:rPr>
        <w:t> </w:t>
      </w:r>
      <w:r>
        <w:rPr>
          <w:color w:val="9D9D9D"/>
        </w:rPr>
        <w:t>cet</w:t>
      </w:r>
      <w:r>
        <w:rPr>
          <w:color w:val="9D9D9D"/>
          <w:spacing w:val="-1"/>
        </w:rPr>
        <w:t> </w:t>
      </w:r>
      <w:r>
        <w:rPr>
          <w:color w:val="9D9D9D"/>
        </w:rPr>
        <w:t>évènement.</w:t>
      </w:r>
      <w:r>
        <w:rPr>
          <w:color w:val="9D9D9D"/>
          <w:spacing w:val="-2"/>
        </w:rPr>
        <w:t> </w:t>
      </w:r>
      <w:hyperlink r:id="rId14">
        <w:r>
          <w:rPr>
            <w:color w:val="263745"/>
          </w:rPr>
          <w:t>En</w:t>
        </w:r>
        <w:r>
          <w:rPr>
            <w:color w:val="263745"/>
            <w:spacing w:val="-1"/>
          </w:rPr>
          <w:t> </w:t>
        </w:r>
        <w:r>
          <w:rPr>
            <w:color w:val="263745"/>
          </w:rPr>
          <w:t>savoir</w:t>
        </w:r>
        <w:r>
          <w:rPr>
            <w:color w:val="263745"/>
            <w:spacing w:val="-1"/>
          </w:rPr>
          <w:t> </w:t>
        </w:r>
        <w:r>
          <w:rPr>
            <w:color w:val="263745"/>
          </w:rPr>
          <w:t>plus..</w:t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1"/>
        <w:spacing w:line="240" w:lineRule="auto"/>
        <w:ind w:left="693" w:right="711"/>
        <w:jc w:val="center"/>
      </w:pPr>
      <w:r>
        <w:rPr>
          <w:color w:val="9D9D9D"/>
        </w:rPr>
        <w:t>CE</w:t>
      </w:r>
      <w:r>
        <w:rPr>
          <w:color w:val="9D9D9D"/>
          <w:spacing w:val="-11"/>
        </w:rPr>
        <w:t> </w:t>
      </w:r>
      <w:r>
        <w:rPr>
          <w:color w:val="9D9D9D"/>
        </w:rPr>
        <w:t>QUE</w:t>
      </w:r>
      <w:r>
        <w:rPr>
          <w:color w:val="9D9D9D"/>
          <w:spacing w:val="-11"/>
        </w:rPr>
        <w:t> </w:t>
      </w:r>
      <w:r>
        <w:rPr>
          <w:color w:val="9D9D9D"/>
        </w:rPr>
        <w:t>NOUS</w:t>
      </w:r>
      <w:r>
        <w:rPr>
          <w:color w:val="9D9D9D"/>
          <w:spacing w:val="-11"/>
        </w:rPr>
        <w:t> </w:t>
      </w:r>
      <w:r>
        <w:rPr>
          <w:color w:val="9D9D9D"/>
        </w:rPr>
        <w:t>ATTENDONS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480" w:bottom="280" w:left="1360" w:right="1320"/>
        </w:sectPr>
      </w:pPr>
    </w:p>
    <w:p>
      <w:pPr>
        <w:spacing w:line="240" w:lineRule="auto" w:before="2"/>
        <w:rPr>
          <w:rFonts w:ascii="Comic Sans MS" w:hAnsi="Comic Sans MS" w:cs="Comic Sans MS" w:eastAsia="Comic Sans MS"/>
          <w:sz w:val="7"/>
          <w:szCs w:val="7"/>
        </w:rPr>
      </w:pPr>
      <w:r>
        <w:rPr/>
        <w:pict>
          <v:group style="position:absolute;margin-left:74.375pt;margin-top:28.999994pt;width:.1pt;height:735pt;mso-position-horizontal-relative:page;mso-position-vertical-relative:page;z-index:1168" coordorigin="1488,580" coordsize="2,14700">
            <v:shape style="position:absolute;left:1488;top:580;width:2;height:14700" coordorigin="1488,580" coordsize="0,14700" path="m1488,580l1488,15280e" filled="false" stroked="true" strokeweight="2.35pt" strokecolor="#d3cfcf">
              <v:path arrowok="t"/>
            </v:shape>
            <w10:wrap type="none"/>
          </v:group>
        </w:pict>
      </w:r>
      <w:r>
        <w:rPr/>
        <w:pict>
          <v:group style="position:absolute;margin-left:539.375pt;margin-top:28.999994pt;width:.1pt;height:735pt;mso-position-horizontal-relative:page;mso-position-vertical-relative:page;z-index:1192" coordorigin="10788,580" coordsize="2,14700">
            <v:shape style="position:absolute;left:10788;top:580;width:2;height:14700" coordorigin="10788,580" coordsize="0,14700" path="m10788,580l10788,15280e" filled="false" stroked="true" strokeweight="2.35pt" strokecolor="#d3cfcf">
              <v:path arrowok="t"/>
            </v:shape>
            <w10:wrap type="none"/>
          </v:group>
        </w:pict>
      </w:r>
    </w:p>
    <w:p>
      <w:pPr>
        <w:spacing w:line="200" w:lineRule="atLeast"/>
        <w:ind w:left="570" w:right="0" w:firstLine="0"/>
        <w:rPr>
          <w:rFonts w:ascii="Comic Sans MS" w:hAnsi="Comic Sans MS" w:cs="Comic Sans MS" w:eastAsia="Comic Sans MS"/>
          <w:sz w:val="20"/>
          <w:szCs w:val="20"/>
        </w:rPr>
      </w:pPr>
      <w:r>
        <w:rPr>
          <w:rFonts w:ascii="Comic Sans MS" w:hAnsi="Comic Sans MS" w:cs="Comic Sans MS" w:eastAsia="Comic Sans MS"/>
          <w:sz w:val="20"/>
          <w:szCs w:val="20"/>
        </w:rPr>
        <w:drawing>
          <wp:inline distT="0" distB="0" distL="0" distR="0">
            <wp:extent cx="5357055" cy="3017520"/>
            <wp:effectExtent l="0" t="0" r="0" b="0"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05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 w:eastAsia="Comic Sans MS"/>
          <w:sz w:val="20"/>
          <w:szCs w:val="20"/>
        </w:rPr>
      </w: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4"/>
        <w:rPr>
          <w:rFonts w:ascii="Comic Sans MS" w:hAnsi="Comic Sans MS" w:cs="Comic Sans MS" w:eastAsia="Comic Sans MS"/>
          <w:sz w:val="17"/>
          <w:szCs w:val="17"/>
        </w:rPr>
      </w:pPr>
    </w:p>
    <w:p>
      <w:pPr>
        <w:spacing w:line="200" w:lineRule="atLeast"/>
        <w:ind w:left="840" w:right="0" w:firstLine="0"/>
        <w:rPr>
          <w:rFonts w:ascii="Comic Sans MS" w:hAnsi="Comic Sans MS" w:cs="Comic Sans MS" w:eastAsia="Comic Sans MS"/>
          <w:sz w:val="20"/>
          <w:szCs w:val="20"/>
        </w:rPr>
      </w:pPr>
      <w:r>
        <w:rPr>
          <w:rFonts w:ascii="Comic Sans MS" w:hAnsi="Comic Sans MS" w:cs="Comic Sans MS" w:eastAsia="Comic Sans MS"/>
          <w:sz w:val="20"/>
          <w:szCs w:val="20"/>
        </w:rPr>
        <w:drawing>
          <wp:inline distT="0" distB="0" distL="0" distR="0">
            <wp:extent cx="5037931" cy="2418207"/>
            <wp:effectExtent l="0" t="0" r="0" b="0"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931" cy="241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 w:eastAsia="Comic Sans MS"/>
          <w:sz w:val="20"/>
          <w:szCs w:val="20"/>
        </w:rPr>
      </w:r>
    </w:p>
    <w:p>
      <w:pPr>
        <w:spacing w:line="240" w:lineRule="auto" w:before="6"/>
        <w:rPr>
          <w:rFonts w:ascii="Comic Sans MS" w:hAnsi="Comic Sans MS" w:cs="Comic Sans MS" w:eastAsia="Comic Sans MS"/>
          <w:sz w:val="4"/>
          <w:szCs w:val="4"/>
        </w:rPr>
      </w:pPr>
    </w:p>
    <w:p>
      <w:pPr>
        <w:pStyle w:val="BodyText"/>
        <w:spacing w:line="312" w:lineRule="auto"/>
        <w:ind w:left="734" w:right="752"/>
        <w:jc w:val="center"/>
      </w:pPr>
      <w:r>
        <w:rPr>
          <w:color w:val="9D9D9D"/>
        </w:rPr>
        <w:t>Des</w:t>
      </w:r>
      <w:r>
        <w:rPr>
          <w:color w:val="9D9D9D"/>
          <w:spacing w:val="-1"/>
        </w:rPr>
        <w:t> </w:t>
      </w:r>
      <w:r>
        <w:rPr>
          <w:color w:val="9D9D9D"/>
        </w:rPr>
        <w:t>personnalités</w:t>
      </w:r>
      <w:r>
        <w:rPr>
          <w:color w:val="9D9D9D"/>
          <w:spacing w:val="-1"/>
        </w:rPr>
        <w:t> </w:t>
      </w:r>
      <w:r>
        <w:rPr>
          <w:color w:val="9D9D9D"/>
        </w:rPr>
        <w:t>de</w:t>
      </w:r>
      <w:r>
        <w:rPr>
          <w:color w:val="9D9D9D"/>
          <w:spacing w:val="-1"/>
        </w:rPr>
        <w:t> </w:t>
      </w:r>
      <w:r>
        <w:rPr>
          <w:color w:val="9D9D9D"/>
        </w:rPr>
        <w:t>l'Église</w:t>
      </w:r>
      <w:r>
        <w:rPr>
          <w:color w:val="9D9D9D"/>
          <w:spacing w:val="-1"/>
        </w:rPr>
        <w:t> </w:t>
      </w:r>
      <w:r>
        <w:rPr>
          <w:color w:val="9D9D9D"/>
        </w:rPr>
        <w:t>catholique</w:t>
      </w:r>
      <w:r>
        <w:rPr>
          <w:color w:val="9D9D9D"/>
          <w:spacing w:val="-1"/>
        </w:rPr>
        <w:t> </w:t>
      </w:r>
      <w:r>
        <w:rPr>
          <w:color w:val="9D9D9D"/>
        </w:rPr>
        <w:t>en</w:t>
      </w:r>
      <w:r>
        <w:rPr>
          <w:color w:val="9D9D9D"/>
          <w:spacing w:val="-1"/>
        </w:rPr>
        <w:t> </w:t>
      </w:r>
      <w:r>
        <w:rPr>
          <w:color w:val="9D9D9D"/>
        </w:rPr>
        <w:t>Afrique</w:t>
      </w:r>
      <w:r>
        <w:rPr>
          <w:color w:val="9D9D9D"/>
          <w:spacing w:val="-1"/>
        </w:rPr>
        <w:t> </w:t>
      </w:r>
      <w:r>
        <w:rPr>
          <w:color w:val="9D9D9D"/>
        </w:rPr>
        <w:t>appellent</w:t>
      </w:r>
      <w:r>
        <w:rPr>
          <w:color w:val="9D9D9D"/>
          <w:spacing w:val="-1"/>
        </w:rPr>
        <w:t> </w:t>
      </w:r>
      <w:r>
        <w:rPr>
          <w:color w:val="9D9D9D"/>
        </w:rPr>
        <w:t>les</w:t>
      </w:r>
      <w:r>
        <w:rPr>
          <w:color w:val="9D9D9D"/>
          <w:spacing w:val="-1"/>
        </w:rPr>
        <w:t> </w:t>
      </w:r>
      <w:r>
        <w:rPr>
          <w:color w:val="9D9D9D"/>
        </w:rPr>
        <w:t>dirigeants</w:t>
      </w:r>
      <w:r>
        <w:rPr>
          <w:color w:val="9D9D9D"/>
          <w:spacing w:val="-1"/>
        </w:rPr>
        <w:t> </w:t>
      </w:r>
      <w:r>
        <w:rPr>
          <w:color w:val="9D9D9D"/>
        </w:rPr>
        <w:t>mondiaux</w:t>
      </w:r>
      <w:r>
        <w:rPr>
          <w:color w:val="9D9D9D"/>
          <w:spacing w:val="-1"/>
        </w:rPr>
        <w:t> </w:t>
      </w:r>
      <w:r>
        <w:rPr>
          <w:color w:val="9D9D9D"/>
        </w:rPr>
        <w:t>à</w:t>
      </w:r>
      <w:r>
        <w:rPr>
          <w:color w:val="9D9D9D"/>
        </w:rPr>
        <w:t> se</w:t>
      </w:r>
      <w:r>
        <w:rPr>
          <w:color w:val="9D9D9D"/>
          <w:spacing w:val="-2"/>
        </w:rPr>
        <w:t> </w:t>
      </w:r>
      <w:r>
        <w:rPr>
          <w:color w:val="9D9D9D"/>
        </w:rPr>
        <w:t>mettre</w:t>
      </w:r>
      <w:r>
        <w:rPr>
          <w:color w:val="9D9D9D"/>
          <w:spacing w:val="-2"/>
        </w:rPr>
        <w:t> </w:t>
      </w:r>
      <w:r>
        <w:rPr>
          <w:color w:val="9D9D9D"/>
        </w:rPr>
        <w:t>enfin</w:t>
      </w:r>
      <w:r>
        <w:rPr>
          <w:color w:val="9D9D9D"/>
          <w:spacing w:val="-1"/>
        </w:rPr>
        <w:t> </w:t>
      </w:r>
      <w:r>
        <w:rPr>
          <w:color w:val="9D9D9D"/>
        </w:rPr>
        <w:t>d'accord</w:t>
      </w:r>
      <w:r>
        <w:rPr>
          <w:color w:val="9D9D9D"/>
          <w:spacing w:val="-2"/>
        </w:rPr>
        <w:t> </w:t>
      </w:r>
      <w:r>
        <w:rPr>
          <w:color w:val="9D9D9D"/>
        </w:rPr>
        <w:t>sur</w:t>
      </w:r>
      <w:r>
        <w:rPr>
          <w:color w:val="9D9D9D"/>
          <w:spacing w:val="-1"/>
        </w:rPr>
        <w:t> </w:t>
      </w:r>
      <w:r>
        <w:rPr>
          <w:color w:val="9D9D9D"/>
        </w:rPr>
        <w:t>le</w:t>
      </w:r>
      <w:r>
        <w:rPr>
          <w:color w:val="9D9D9D"/>
          <w:spacing w:val="-2"/>
        </w:rPr>
        <w:t> </w:t>
      </w:r>
      <w:r>
        <w:rPr>
          <w:color w:val="9D9D9D"/>
        </w:rPr>
        <w:t>financement</w:t>
      </w:r>
      <w:r>
        <w:rPr>
          <w:color w:val="9D9D9D"/>
          <w:spacing w:val="-2"/>
        </w:rPr>
        <w:t> </w:t>
      </w:r>
      <w:r>
        <w:rPr>
          <w:color w:val="9D9D9D"/>
        </w:rPr>
        <w:t>des</w:t>
      </w:r>
      <w:r>
        <w:rPr>
          <w:color w:val="9D9D9D"/>
          <w:spacing w:val="-1"/>
        </w:rPr>
        <w:t> </w:t>
      </w:r>
      <w:r>
        <w:rPr>
          <w:color w:val="9D9D9D"/>
        </w:rPr>
        <w:t>pertes</w:t>
      </w:r>
      <w:r>
        <w:rPr>
          <w:color w:val="9D9D9D"/>
          <w:spacing w:val="-2"/>
        </w:rPr>
        <w:t> </w:t>
      </w:r>
      <w:r>
        <w:rPr>
          <w:color w:val="9D9D9D"/>
        </w:rPr>
        <w:t>et</w:t>
      </w:r>
      <w:r>
        <w:rPr>
          <w:color w:val="9D9D9D"/>
          <w:spacing w:val="-1"/>
        </w:rPr>
        <w:t> </w:t>
      </w:r>
      <w:r>
        <w:rPr>
          <w:color w:val="9D9D9D"/>
        </w:rPr>
        <w:t>dommages</w:t>
      </w:r>
      <w:r>
        <w:rPr>
          <w:color w:val="9D9D9D"/>
          <w:spacing w:val="-2"/>
        </w:rPr>
        <w:t> </w:t>
      </w:r>
      <w:r>
        <w:rPr>
          <w:color w:val="9D9D9D"/>
        </w:rPr>
        <w:t>pour</w:t>
      </w:r>
      <w:r>
        <w:rPr>
          <w:color w:val="9D9D9D"/>
          <w:spacing w:val="-2"/>
        </w:rPr>
        <w:t> </w:t>
      </w:r>
      <w:r>
        <w:rPr>
          <w:color w:val="9D9D9D"/>
        </w:rPr>
        <w:t>aider</w:t>
      </w:r>
      <w:r>
        <w:rPr>
          <w:color w:val="9D9D9D"/>
          <w:spacing w:val="-1"/>
        </w:rPr>
        <w:t> </w:t>
      </w:r>
      <w:r>
        <w:rPr>
          <w:color w:val="9D9D9D"/>
        </w:rPr>
        <w:t>les</w:t>
      </w:r>
      <w:r>
        <w:rPr>
          <w:color w:val="9D9D9D"/>
        </w:rPr>
        <w:t> pays</w:t>
      </w:r>
      <w:r>
        <w:rPr>
          <w:color w:val="9D9D9D"/>
          <w:spacing w:val="-1"/>
        </w:rPr>
        <w:t> </w:t>
      </w:r>
      <w:r>
        <w:rPr>
          <w:color w:val="9D9D9D"/>
        </w:rPr>
        <w:t>du</w:t>
      </w:r>
      <w:r>
        <w:rPr>
          <w:color w:val="9D9D9D"/>
          <w:spacing w:val="-1"/>
        </w:rPr>
        <w:t> </w:t>
      </w:r>
      <w:r>
        <w:rPr>
          <w:color w:val="9D9D9D"/>
        </w:rPr>
        <w:t>continent</w:t>
      </w:r>
      <w:r>
        <w:rPr>
          <w:color w:val="9D9D9D"/>
          <w:spacing w:val="-1"/>
        </w:rPr>
        <w:t> </w:t>
      </w:r>
      <w:r>
        <w:rPr>
          <w:color w:val="9D9D9D"/>
        </w:rPr>
        <w:t>confrontés</w:t>
      </w:r>
      <w:r>
        <w:rPr>
          <w:color w:val="9D9D9D"/>
          <w:spacing w:val="-1"/>
        </w:rPr>
        <w:t> </w:t>
      </w:r>
      <w:r>
        <w:rPr>
          <w:color w:val="9D9D9D"/>
        </w:rPr>
        <w:t>aux</w:t>
      </w:r>
      <w:r>
        <w:rPr>
          <w:color w:val="9D9D9D"/>
          <w:spacing w:val="-1"/>
        </w:rPr>
        <w:t> </w:t>
      </w:r>
      <w:r>
        <w:rPr>
          <w:color w:val="9D9D9D"/>
        </w:rPr>
        <w:t>impacts</w:t>
      </w:r>
      <w:r>
        <w:rPr>
          <w:color w:val="9D9D9D"/>
          <w:spacing w:val="-1"/>
        </w:rPr>
        <w:t> </w:t>
      </w:r>
      <w:r>
        <w:rPr>
          <w:color w:val="9D9D9D"/>
        </w:rPr>
        <w:t>dévastateurs</w:t>
      </w:r>
      <w:r>
        <w:rPr>
          <w:color w:val="9D9D9D"/>
          <w:spacing w:val="-1"/>
        </w:rPr>
        <w:t> </w:t>
      </w:r>
      <w:r>
        <w:rPr>
          <w:color w:val="9D9D9D"/>
        </w:rPr>
        <w:t>du</w:t>
      </w:r>
      <w:r>
        <w:rPr>
          <w:color w:val="9D9D9D"/>
          <w:spacing w:val="-1"/>
        </w:rPr>
        <w:t> </w:t>
      </w:r>
      <w:r>
        <w:rPr>
          <w:color w:val="9D9D9D"/>
        </w:rPr>
        <w:t>changement</w:t>
      </w:r>
      <w:r>
        <w:rPr>
          <w:color w:val="9D9D9D"/>
          <w:spacing w:val="-1"/>
        </w:rPr>
        <w:t> </w:t>
      </w:r>
      <w:r>
        <w:rPr>
          <w:color w:val="9D9D9D"/>
        </w:rPr>
        <w:t>climatique</w:t>
      </w:r>
      <w:r>
        <w:rPr>
          <w:color w:val="9D9D9D"/>
          <w:spacing w:val="-1"/>
        </w:rPr>
        <w:t> </w:t>
      </w:r>
      <w:r>
        <w:rPr>
          <w:color w:val="9D9D9D"/>
        </w:rPr>
        <w:t>lors</w:t>
      </w:r>
      <w:r>
        <w:rPr>
          <w:color w:val="9D9D9D"/>
        </w:rPr>
        <w:t> de</w:t>
      </w:r>
      <w:r>
        <w:rPr>
          <w:color w:val="9D9D9D"/>
          <w:spacing w:val="-1"/>
        </w:rPr>
        <w:t> </w:t>
      </w:r>
      <w:r>
        <w:rPr>
          <w:color w:val="9D9D9D"/>
        </w:rPr>
        <w:t>la</w:t>
      </w:r>
      <w:r>
        <w:rPr>
          <w:color w:val="9D9D9D"/>
          <w:spacing w:val="-1"/>
        </w:rPr>
        <w:t> </w:t>
      </w:r>
      <w:hyperlink r:id="rId17">
        <w:r>
          <w:rPr>
            <w:color w:val="000080"/>
          </w:rPr>
          <w:t>(COP27)</w:t>
        </w:r>
      </w:hyperlink>
      <w:r>
        <w:rPr>
          <w:color w:val="000080"/>
          <w:spacing w:val="-1"/>
        </w:rPr>
        <w:t> </w:t>
      </w:r>
      <w:r>
        <w:rPr>
          <w:color w:val="9D9D9D"/>
        </w:rPr>
        <w:t>dans</w:t>
      </w:r>
      <w:r>
        <w:rPr>
          <w:color w:val="9D9D9D"/>
          <w:spacing w:val="-1"/>
        </w:rPr>
        <w:t> </w:t>
      </w:r>
      <w:r>
        <w:rPr>
          <w:color w:val="9D9D9D"/>
        </w:rPr>
        <w:t>un</w:t>
      </w:r>
      <w:r>
        <w:rPr>
          <w:color w:val="9D9D9D"/>
          <w:spacing w:val="-1"/>
        </w:rPr>
        <w:t> </w:t>
      </w:r>
      <w:r>
        <w:rPr>
          <w:color w:val="9D9D9D"/>
        </w:rPr>
        <w:t>document</w:t>
      </w:r>
      <w:r>
        <w:rPr>
          <w:color w:val="9D9D9D"/>
          <w:spacing w:val="-1"/>
        </w:rPr>
        <w:t> </w:t>
      </w:r>
      <w:r>
        <w:rPr>
          <w:color w:val="9D9D9D"/>
        </w:rPr>
        <w:t>récemment</w:t>
      </w:r>
      <w:r>
        <w:rPr>
          <w:color w:val="9D9D9D"/>
          <w:spacing w:val="-1"/>
        </w:rPr>
        <w:t> </w:t>
      </w:r>
      <w:r>
        <w:rPr>
          <w:color w:val="9D9D9D"/>
        </w:rPr>
        <w:t>publié</w:t>
      </w:r>
      <w:r>
        <w:rPr>
          <w:color w:val="9D9D9D"/>
          <w:spacing w:val="-1"/>
        </w:rPr>
        <w:t> </w:t>
      </w:r>
      <w:hyperlink r:id="rId18">
        <w:r>
          <w:rPr>
            <w:color w:val="000080"/>
          </w:rPr>
          <w:t>En</w:t>
        </w:r>
        <w:r>
          <w:rPr>
            <w:color w:val="000080"/>
            <w:spacing w:val="-1"/>
          </w:rPr>
          <w:t> </w:t>
        </w:r>
        <w:r>
          <w:rPr>
            <w:color w:val="000080"/>
          </w:rPr>
          <w:t>savoir</w:t>
        </w:r>
        <w:r>
          <w:rPr>
            <w:color w:val="000080"/>
            <w:spacing w:val="-1"/>
          </w:rPr>
          <w:t> </w:t>
        </w:r>
        <w:r>
          <w:rPr>
            <w:color w:val="000080"/>
          </w:rPr>
          <w:t>plus..</w:t>
        </w:r>
        <w:r>
          <w:rPr/>
        </w:r>
      </w:hyperlink>
    </w:p>
    <w:p>
      <w:pPr>
        <w:spacing w:after="0" w:line="312" w:lineRule="auto"/>
        <w:jc w:val="center"/>
        <w:sectPr>
          <w:pgSz w:w="12240" w:h="15840"/>
          <w:pgMar w:top="480" w:bottom="280" w:left="1360" w:right="1320"/>
        </w:sectPr>
      </w:pPr>
    </w:p>
    <w:p>
      <w:pPr>
        <w:spacing w:line="240" w:lineRule="auto" w:before="8"/>
        <w:rPr>
          <w:rFonts w:ascii="Arial" w:hAnsi="Arial" w:cs="Arial" w:eastAsia="Arial"/>
          <w:sz w:val="8"/>
          <w:szCs w:val="8"/>
        </w:rPr>
      </w:pPr>
    </w:p>
    <w:p>
      <w:pPr>
        <w:spacing w:line="200" w:lineRule="atLeast"/>
        <w:ind w:left="8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984127" cy="3740467"/>
            <wp:effectExtent l="0" t="0" r="0" b="0"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127" cy="374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312" w:lineRule="auto"/>
        <w:ind w:left="748" w:right="766"/>
        <w:jc w:val="center"/>
      </w:pPr>
      <w:r>
        <w:rPr>
          <w:color w:val="9D9D9D"/>
        </w:rPr>
        <w:t>Du</w:t>
      </w:r>
      <w:r>
        <w:rPr>
          <w:color w:val="9D9D9D"/>
          <w:spacing w:val="-1"/>
        </w:rPr>
        <w:t> </w:t>
      </w:r>
      <w:r>
        <w:rPr>
          <w:color w:val="9D9D9D"/>
        </w:rPr>
        <w:t>5</w:t>
      </w:r>
      <w:r>
        <w:rPr>
          <w:color w:val="9D9D9D"/>
          <w:spacing w:val="-1"/>
        </w:rPr>
        <w:t> </w:t>
      </w:r>
      <w:r>
        <w:rPr>
          <w:color w:val="9D9D9D"/>
        </w:rPr>
        <w:t>au</w:t>
      </w:r>
      <w:r>
        <w:rPr>
          <w:color w:val="9D9D9D"/>
          <w:spacing w:val="-1"/>
        </w:rPr>
        <w:t> </w:t>
      </w:r>
      <w:r>
        <w:rPr>
          <w:color w:val="9D9D9D"/>
        </w:rPr>
        <w:t>18</w:t>
      </w:r>
      <w:r>
        <w:rPr>
          <w:color w:val="9D9D9D"/>
          <w:spacing w:val="-1"/>
        </w:rPr>
        <w:t> </w:t>
      </w:r>
      <w:r>
        <w:rPr>
          <w:color w:val="9D9D9D"/>
        </w:rPr>
        <w:t>novembre</w:t>
      </w:r>
      <w:r>
        <w:rPr>
          <w:color w:val="9D9D9D"/>
          <w:spacing w:val="-1"/>
        </w:rPr>
        <w:t> </w:t>
      </w:r>
      <w:r>
        <w:rPr>
          <w:color w:val="9D9D9D"/>
        </w:rPr>
        <w:t>2022,</w:t>
      </w:r>
      <w:r>
        <w:rPr>
          <w:color w:val="9D9D9D"/>
          <w:spacing w:val="-1"/>
        </w:rPr>
        <w:t> </w:t>
      </w:r>
      <w:r>
        <w:rPr>
          <w:color w:val="9D9D9D"/>
        </w:rPr>
        <w:t>alors</w:t>
      </w:r>
      <w:r>
        <w:rPr>
          <w:color w:val="9D9D9D"/>
          <w:spacing w:val="-1"/>
        </w:rPr>
        <w:t> </w:t>
      </w:r>
      <w:r>
        <w:rPr>
          <w:color w:val="9D9D9D"/>
        </w:rPr>
        <w:t>que</w:t>
      </w:r>
      <w:r>
        <w:rPr>
          <w:color w:val="9D9D9D"/>
          <w:spacing w:val="-1"/>
        </w:rPr>
        <w:t> </w:t>
      </w:r>
      <w:r>
        <w:rPr>
          <w:color w:val="9D9D9D"/>
        </w:rPr>
        <w:t>les</w:t>
      </w:r>
      <w:r>
        <w:rPr>
          <w:color w:val="9D9D9D"/>
          <w:spacing w:val="-1"/>
        </w:rPr>
        <w:t> </w:t>
      </w:r>
      <w:r>
        <w:rPr>
          <w:color w:val="9D9D9D"/>
        </w:rPr>
        <w:t>dirigeants</w:t>
      </w:r>
      <w:r>
        <w:rPr>
          <w:color w:val="9D9D9D"/>
          <w:spacing w:val="-1"/>
        </w:rPr>
        <w:t> </w:t>
      </w:r>
      <w:r>
        <w:rPr>
          <w:color w:val="9D9D9D"/>
        </w:rPr>
        <w:t>du</w:t>
      </w:r>
      <w:r>
        <w:rPr>
          <w:color w:val="9D9D9D"/>
          <w:spacing w:val="-1"/>
        </w:rPr>
        <w:t> </w:t>
      </w:r>
      <w:r>
        <w:rPr>
          <w:color w:val="9D9D9D"/>
        </w:rPr>
        <w:t>monde</w:t>
      </w:r>
      <w:r>
        <w:rPr>
          <w:color w:val="9D9D9D"/>
          <w:spacing w:val="-1"/>
        </w:rPr>
        <w:t> </w:t>
      </w:r>
      <w:r>
        <w:rPr>
          <w:color w:val="9D9D9D"/>
        </w:rPr>
        <w:t>entier</w:t>
      </w:r>
      <w:r>
        <w:rPr>
          <w:color w:val="9D9D9D"/>
          <w:spacing w:val="-1"/>
        </w:rPr>
        <w:t> </w:t>
      </w:r>
      <w:r>
        <w:rPr>
          <w:color w:val="9D9D9D"/>
        </w:rPr>
        <w:t>se</w:t>
      </w:r>
      <w:r>
        <w:rPr>
          <w:color w:val="9D9D9D"/>
          <w:spacing w:val="-1"/>
        </w:rPr>
        <w:t> </w:t>
      </w:r>
      <w:r>
        <w:rPr>
          <w:color w:val="9D9D9D"/>
        </w:rPr>
        <w:t>réuniront</w:t>
      </w:r>
      <w:r>
        <w:rPr>
          <w:color w:val="9D9D9D"/>
          <w:spacing w:val="-1"/>
        </w:rPr>
        <w:t> </w:t>
      </w:r>
      <w:r>
        <w:rPr>
          <w:color w:val="9D9D9D"/>
        </w:rPr>
        <w:t>en</w:t>
      </w:r>
      <w:r>
        <w:rPr>
          <w:color w:val="9D9D9D"/>
        </w:rPr>
        <w:t> Égypte</w:t>
      </w:r>
      <w:r>
        <w:rPr>
          <w:color w:val="9D9D9D"/>
          <w:spacing w:val="-2"/>
        </w:rPr>
        <w:t> </w:t>
      </w:r>
      <w:r>
        <w:rPr>
          <w:color w:val="9D9D9D"/>
        </w:rPr>
        <w:t>pour</w:t>
      </w:r>
      <w:r>
        <w:rPr>
          <w:color w:val="9D9D9D"/>
          <w:spacing w:val="-1"/>
        </w:rPr>
        <w:t> </w:t>
      </w:r>
      <w:r>
        <w:rPr>
          <w:color w:val="9D9D9D"/>
        </w:rPr>
        <w:t>les</w:t>
      </w:r>
      <w:r>
        <w:rPr>
          <w:color w:val="9D9D9D"/>
          <w:spacing w:val="-1"/>
        </w:rPr>
        <w:t> </w:t>
      </w:r>
      <w:r>
        <w:rPr>
          <w:color w:val="9D9D9D"/>
        </w:rPr>
        <w:t>négociations</w:t>
      </w:r>
      <w:r>
        <w:rPr>
          <w:color w:val="9D9D9D"/>
          <w:spacing w:val="-1"/>
        </w:rPr>
        <w:t> </w:t>
      </w:r>
      <w:r>
        <w:rPr>
          <w:color w:val="9D9D9D"/>
        </w:rPr>
        <w:t>mondiales</w:t>
      </w:r>
      <w:r>
        <w:rPr>
          <w:color w:val="9D9D9D"/>
          <w:spacing w:val="-1"/>
        </w:rPr>
        <w:t> </w:t>
      </w:r>
      <w:r>
        <w:rPr>
          <w:color w:val="9D9D9D"/>
        </w:rPr>
        <w:t>sur</w:t>
      </w:r>
      <w:r>
        <w:rPr>
          <w:color w:val="9D9D9D"/>
          <w:spacing w:val="-1"/>
        </w:rPr>
        <w:t> </w:t>
      </w:r>
      <w:r>
        <w:rPr>
          <w:color w:val="9D9D9D"/>
        </w:rPr>
        <w:t>le</w:t>
      </w:r>
      <w:r>
        <w:rPr>
          <w:color w:val="9D9D9D"/>
          <w:spacing w:val="-2"/>
        </w:rPr>
        <w:t> </w:t>
      </w:r>
      <w:r>
        <w:rPr>
          <w:color w:val="9D9D9D"/>
        </w:rPr>
        <w:t>climat</w:t>
      </w:r>
      <w:r>
        <w:rPr>
          <w:color w:val="9D9D9D"/>
          <w:spacing w:val="-1"/>
        </w:rPr>
        <w:t> </w:t>
      </w:r>
      <w:r>
        <w:rPr>
          <w:color w:val="9D9D9D"/>
        </w:rPr>
        <w:t>COP27</w:t>
      </w:r>
      <w:r>
        <w:rPr>
          <w:color w:val="9D9D9D"/>
          <w:spacing w:val="-1"/>
        </w:rPr>
        <w:t> </w:t>
      </w:r>
      <w:r>
        <w:rPr>
          <w:color w:val="9D9D9D"/>
        </w:rPr>
        <w:t>et</w:t>
      </w:r>
      <w:r>
        <w:rPr>
          <w:color w:val="9D9D9D"/>
          <w:spacing w:val="-1"/>
        </w:rPr>
        <w:t> </w:t>
      </w:r>
      <w:r>
        <w:rPr>
          <w:color w:val="9D9D9D"/>
        </w:rPr>
        <w:t>débattront</w:t>
      </w:r>
      <w:r>
        <w:rPr>
          <w:color w:val="9D9D9D"/>
          <w:spacing w:val="-1"/>
        </w:rPr>
        <w:t> </w:t>
      </w:r>
      <w:r>
        <w:rPr>
          <w:color w:val="9D9D9D"/>
        </w:rPr>
        <w:t>de</w:t>
      </w:r>
      <w:r>
        <w:rPr>
          <w:color w:val="9D9D9D"/>
          <w:spacing w:val="-1"/>
        </w:rPr>
        <w:t> </w:t>
      </w:r>
      <w:r>
        <w:rPr>
          <w:color w:val="9D9D9D"/>
        </w:rPr>
        <w:t>l'avenir</w:t>
      </w:r>
      <w:r>
        <w:rPr>
          <w:color w:val="9D9D9D"/>
        </w:rPr>
        <w:t> de</w:t>
      </w:r>
      <w:r>
        <w:rPr>
          <w:color w:val="9D9D9D"/>
          <w:spacing w:val="-2"/>
        </w:rPr>
        <w:t> </w:t>
      </w:r>
      <w:r>
        <w:rPr>
          <w:color w:val="9D9D9D"/>
        </w:rPr>
        <w:t>notre</w:t>
      </w:r>
      <w:r>
        <w:rPr>
          <w:color w:val="9D9D9D"/>
          <w:spacing w:val="-1"/>
        </w:rPr>
        <w:t> </w:t>
      </w:r>
      <w:r>
        <w:rPr>
          <w:color w:val="9D9D9D"/>
        </w:rPr>
        <w:t>planète,</w:t>
      </w:r>
      <w:r>
        <w:rPr>
          <w:color w:val="9D9D9D"/>
          <w:spacing w:val="-1"/>
        </w:rPr>
        <w:t> </w:t>
      </w:r>
      <w:r>
        <w:rPr>
          <w:color w:val="9D9D9D"/>
        </w:rPr>
        <w:t>nous</w:t>
      </w:r>
      <w:r>
        <w:rPr>
          <w:color w:val="9D9D9D"/>
          <w:spacing w:val="-1"/>
        </w:rPr>
        <w:t> </w:t>
      </w:r>
      <w:r>
        <w:rPr>
          <w:color w:val="9D9D9D"/>
        </w:rPr>
        <w:t>organiserons</w:t>
      </w:r>
      <w:r>
        <w:rPr>
          <w:color w:val="9D9D9D"/>
          <w:spacing w:val="-1"/>
        </w:rPr>
        <w:t> </w:t>
      </w:r>
      <w:r>
        <w:rPr>
          <w:color w:val="9D9D9D"/>
        </w:rPr>
        <w:t>la</w:t>
      </w:r>
      <w:r>
        <w:rPr>
          <w:color w:val="9D9D9D"/>
          <w:spacing w:val="-1"/>
        </w:rPr>
        <w:t> </w:t>
      </w:r>
      <w:r>
        <w:rPr>
          <w:color w:val="9D9D9D"/>
        </w:rPr>
        <w:t>Caravane</w:t>
      </w:r>
      <w:r>
        <w:rPr>
          <w:color w:val="9D9D9D"/>
          <w:spacing w:val="-1"/>
        </w:rPr>
        <w:t> </w:t>
      </w:r>
      <w:r>
        <w:rPr>
          <w:color w:val="9D9D9D"/>
        </w:rPr>
        <w:t>de</w:t>
      </w:r>
      <w:r>
        <w:rPr>
          <w:color w:val="9D9D9D"/>
          <w:spacing w:val="-1"/>
        </w:rPr>
        <w:t> </w:t>
      </w:r>
      <w:r>
        <w:rPr>
          <w:color w:val="9D9D9D"/>
          <w:spacing w:val="-2"/>
        </w:rPr>
        <w:t>l'espoir.</w:t>
      </w:r>
      <w:r>
        <w:rPr>
          <w:color w:val="9D9D9D"/>
          <w:spacing w:val="-1"/>
        </w:rPr>
        <w:t> </w:t>
      </w:r>
      <w:r>
        <w:rPr>
          <w:color w:val="9D9D9D"/>
        </w:rPr>
        <w:t>Il</w:t>
      </w:r>
      <w:r>
        <w:rPr>
          <w:color w:val="9D9D9D"/>
          <w:spacing w:val="-1"/>
        </w:rPr>
        <w:t> </w:t>
      </w:r>
      <w:r>
        <w:rPr>
          <w:color w:val="9D9D9D"/>
        </w:rPr>
        <w:t>s'agit</w:t>
      </w:r>
      <w:r>
        <w:rPr>
          <w:color w:val="9D9D9D"/>
          <w:spacing w:val="-1"/>
        </w:rPr>
        <w:t> </w:t>
      </w:r>
      <w:r>
        <w:rPr>
          <w:color w:val="9D9D9D"/>
        </w:rPr>
        <w:t>d'un</w:t>
      </w:r>
      <w:r>
        <w:rPr>
          <w:color w:val="9D9D9D"/>
          <w:spacing w:val="-1"/>
        </w:rPr>
        <w:t> </w:t>
      </w:r>
      <w:r>
        <w:rPr>
          <w:color w:val="9D9D9D"/>
        </w:rPr>
        <w:t>programme</w:t>
      </w:r>
      <w:r>
        <w:rPr>
          <w:color w:val="9D9D9D"/>
          <w:spacing w:val="26"/>
        </w:rPr>
        <w:t> </w:t>
      </w:r>
      <w:r>
        <w:rPr>
          <w:color w:val="9D9D9D"/>
        </w:rPr>
        <w:t>en</w:t>
      </w:r>
      <w:r>
        <w:rPr>
          <w:color w:val="9D9D9D"/>
          <w:spacing w:val="-2"/>
        </w:rPr>
        <w:t> </w:t>
      </w:r>
      <w:r>
        <w:rPr>
          <w:color w:val="9D9D9D"/>
        </w:rPr>
        <w:t>ligne</w:t>
      </w:r>
      <w:r>
        <w:rPr>
          <w:color w:val="9D9D9D"/>
          <w:spacing w:val="-1"/>
        </w:rPr>
        <w:t> </w:t>
      </w:r>
      <w:r>
        <w:rPr>
          <w:color w:val="9D9D9D"/>
        </w:rPr>
        <w:t>et</w:t>
      </w:r>
      <w:r>
        <w:rPr>
          <w:color w:val="9D9D9D"/>
          <w:spacing w:val="-1"/>
        </w:rPr>
        <w:t> </w:t>
      </w:r>
      <w:r>
        <w:rPr>
          <w:color w:val="9D9D9D"/>
        </w:rPr>
        <w:t>en</w:t>
      </w:r>
      <w:r>
        <w:rPr>
          <w:color w:val="9D9D9D"/>
          <w:spacing w:val="-1"/>
        </w:rPr>
        <w:t> </w:t>
      </w:r>
      <w:r>
        <w:rPr>
          <w:color w:val="9D9D9D"/>
        </w:rPr>
        <w:t>présentiel</w:t>
      </w:r>
      <w:r>
        <w:rPr>
          <w:color w:val="9D9D9D"/>
          <w:spacing w:val="-2"/>
        </w:rPr>
        <w:t> </w:t>
      </w:r>
      <w:r>
        <w:rPr>
          <w:color w:val="9D9D9D"/>
        </w:rPr>
        <w:t>visant</w:t>
      </w:r>
      <w:r>
        <w:rPr>
          <w:color w:val="9D9D9D"/>
          <w:spacing w:val="-1"/>
        </w:rPr>
        <w:t> </w:t>
      </w:r>
      <w:r>
        <w:rPr>
          <w:color w:val="9D9D9D"/>
        </w:rPr>
        <w:t>à</w:t>
      </w:r>
      <w:r>
        <w:rPr>
          <w:color w:val="9D9D9D"/>
          <w:spacing w:val="-1"/>
        </w:rPr>
        <w:t> </w:t>
      </w:r>
      <w:r>
        <w:rPr>
          <w:color w:val="9D9D9D"/>
        </w:rPr>
        <w:t>présenter</w:t>
      </w:r>
      <w:r>
        <w:rPr>
          <w:color w:val="9D9D9D"/>
          <w:spacing w:val="-1"/>
        </w:rPr>
        <w:t> </w:t>
      </w:r>
      <w:r>
        <w:rPr>
          <w:color w:val="9D9D9D"/>
        </w:rPr>
        <w:t>et</w:t>
      </w:r>
      <w:r>
        <w:rPr>
          <w:color w:val="9D9D9D"/>
          <w:spacing w:val="-2"/>
        </w:rPr>
        <w:t> </w:t>
      </w:r>
      <w:r>
        <w:rPr>
          <w:color w:val="9D9D9D"/>
        </w:rPr>
        <w:t>à</w:t>
      </w:r>
      <w:r>
        <w:rPr>
          <w:color w:val="9D9D9D"/>
          <w:spacing w:val="-1"/>
        </w:rPr>
        <w:t> </w:t>
      </w:r>
      <w:r>
        <w:rPr>
          <w:color w:val="9D9D9D"/>
        </w:rPr>
        <w:t>amplifier</w:t>
      </w:r>
      <w:r>
        <w:rPr>
          <w:color w:val="9D9D9D"/>
          <w:spacing w:val="-1"/>
        </w:rPr>
        <w:t> </w:t>
      </w:r>
      <w:r>
        <w:rPr>
          <w:color w:val="9D9D9D"/>
        </w:rPr>
        <w:t>les</w:t>
      </w:r>
      <w:r>
        <w:rPr>
          <w:color w:val="9D9D9D"/>
          <w:spacing w:val="-1"/>
        </w:rPr>
        <w:t> </w:t>
      </w:r>
      <w:r>
        <w:rPr>
          <w:color w:val="9D9D9D"/>
        </w:rPr>
        <w:t>voix</w:t>
      </w:r>
      <w:r>
        <w:rPr>
          <w:color w:val="9D9D9D"/>
          <w:spacing w:val="-2"/>
        </w:rPr>
        <w:t> </w:t>
      </w:r>
      <w:r>
        <w:rPr>
          <w:color w:val="9D9D9D"/>
        </w:rPr>
        <w:t>des</w:t>
      </w:r>
      <w:r>
        <w:rPr>
          <w:color w:val="9D9D9D"/>
          <w:spacing w:val="-1"/>
        </w:rPr>
        <w:t> </w:t>
      </w:r>
      <w:r>
        <w:rPr>
          <w:color w:val="9D9D9D"/>
        </w:rPr>
        <w:t>communautés</w:t>
      </w:r>
      <w:r>
        <w:rPr>
          <w:color w:val="9D9D9D"/>
          <w:spacing w:val="-1"/>
        </w:rPr>
        <w:t> </w:t>
      </w:r>
      <w:r>
        <w:rPr>
          <w:color w:val="9D9D9D"/>
        </w:rPr>
        <w:t>de</w:t>
      </w:r>
      <w:r>
        <w:rPr>
          <w:color w:val="9D9D9D"/>
        </w:rPr>
        <w:t> première</w:t>
      </w:r>
      <w:r>
        <w:rPr>
          <w:color w:val="9D9D9D"/>
          <w:spacing w:val="-3"/>
        </w:rPr>
        <w:t> </w:t>
      </w:r>
      <w:r>
        <w:rPr>
          <w:color w:val="9D9D9D"/>
        </w:rPr>
        <w:t>ligne.</w:t>
      </w:r>
      <w:r>
        <w:rPr>
          <w:color w:val="9D9D9D"/>
          <w:spacing w:val="-2"/>
        </w:rPr>
        <w:t> </w:t>
      </w:r>
      <w:hyperlink r:id="rId20">
        <w:r>
          <w:rPr/>
          <w:t>En</w:t>
        </w:r>
        <w:r>
          <w:rPr>
            <w:spacing w:val="-3"/>
          </w:rPr>
          <w:t> </w:t>
        </w:r>
        <w:r>
          <w:rPr/>
          <w:t>savoir</w:t>
        </w:r>
        <w:r>
          <w:rPr>
            <w:spacing w:val="-2"/>
          </w:rPr>
          <w:t> </w:t>
        </w:r>
        <w:r>
          <w:rPr/>
          <w:t>plus...</w:t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1"/>
        <w:spacing w:line="240" w:lineRule="auto"/>
        <w:ind w:right="19"/>
        <w:jc w:val="center"/>
      </w:pPr>
      <w:r>
        <w:rPr>
          <w:color w:val="9D9D9D"/>
        </w:rPr>
        <w:t>REFLEXIONS</w:t>
      </w:r>
      <w:r>
        <w:rPr/>
      </w: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9"/>
        <w:rPr>
          <w:rFonts w:ascii="Comic Sans MS" w:hAnsi="Comic Sans MS" w:cs="Comic Sans MS" w:eastAsia="Comic Sans MS"/>
          <w:sz w:val="14"/>
          <w:szCs w:val="14"/>
        </w:rPr>
      </w:pPr>
    </w:p>
    <w:p>
      <w:pPr>
        <w:tabs>
          <w:tab w:pos="4920" w:val="left" w:leader="none"/>
        </w:tabs>
        <w:spacing w:line="30" w:lineRule="atLeast"/>
        <w:ind w:left="404" w:right="0" w:firstLine="0"/>
        <w:rPr>
          <w:rFonts w:ascii="Comic Sans MS" w:hAnsi="Comic Sans MS" w:cs="Comic Sans MS" w:eastAsia="Comic Sans MS"/>
          <w:sz w:val="20"/>
          <w:szCs w:val="20"/>
        </w:rPr>
      </w:pPr>
      <w:r>
        <w:rPr>
          <w:rFonts w:ascii="Comic Sans MS"/>
          <w:position w:val="217"/>
          <w:sz w:val="3"/>
        </w:rPr>
        <w:pict>
          <v:group style="width:199.6pt;height:1.6pt;mso-position-horizontal-relative:char;mso-position-vertical-relative:line" coordorigin="0,0" coordsize="3992,32">
            <v:group style="position:absolute;left:16;top:16;width:3960;height:2" coordorigin="16,16" coordsize="3960,2">
              <v:shape style="position:absolute;left:16;top:16;width:3960;height:2" coordorigin="16,16" coordsize="3960,0" path="m16,16l3976,16e" filled="false" stroked="true" strokeweight="1.6pt" strokecolor="#e9e9e9">
                <v:path arrowok="t"/>
              </v:shape>
            </v:group>
          </v:group>
        </w:pict>
      </w:r>
      <w:r>
        <w:rPr>
          <w:rFonts w:ascii="Comic Sans MS"/>
          <w:position w:val="217"/>
          <w:sz w:val="3"/>
        </w:rPr>
      </w:r>
      <w:r>
        <w:rPr>
          <w:rFonts w:ascii="Comic Sans MS"/>
          <w:position w:val="217"/>
          <w:sz w:val="3"/>
        </w:rPr>
        <w:tab/>
      </w:r>
      <w:r>
        <w:rPr>
          <w:rFonts w:ascii="Comic Sans MS"/>
          <w:sz w:val="20"/>
        </w:rPr>
        <w:drawing>
          <wp:inline distT="0" distB="0" distL="0" distR="0">
            <wp:extent cx="2545522" cy="1427035"/>
            <wp:effectExtent l="0" t="0" r="0" b="0"/>
            <wp:docPr id="1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522" cy="14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/>
          <w:sz w:val="20"/>
        </w:rPr>
      </w:r>
    </w:p>
    <w:p>
      <w:pPr>
        <w:spacing w:line="240" w:lineRule="auto" w:before="7"/>
        <w:rPr>
          <w:rFonts w:ascii="Comic Sans MS" w:hAnsi="Comic Sans MS" w:cs="Comic Sans MS" w:eastAsia="Comic Sans MS"/>
          <w:sz w:val="4"/>
          <w:szCs w:val="4"/>
        </w:rPr>
      </w:pPr>
    </w:p>
    <w:p>
      <w:pPr>
        <w:spacing w:after="0" w:line="240" w:lineRule="auto"/>
        <w:rPr>
          <w:rFonts w:ascii="Comic Sans MS" w:hAnsi="Comic Sans MS" w:cs="Comic Sans MS" w:eastAsia="Comic Sans MS"/>
          <w:sz w:val="4"/>
          <w:szCs w:val="4"/>
        </w:rPr>
        <w:sectPr>
          <w:pgSz w:w="12240" w:h="15840"/>
          <w:pgMar w:top="480" w:bottom="280" w:left="1360" w:right="1320"/>
        </w:sect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  <w:r>
        <w:rPr/>
        <w:pict>
          <v:group style="position:absolute;margin-left:74.375pt;margin-top:29.000025pt;width:.1pt;height:735pt;mso-position-horizontal-relative:page;mso-position-vertical-relative:page;z-index:1240" coordorigin="1488,580" coordsize="2,14700">
            <v:shape style="position:absolute;left:1488;top:580;width:2;height:14700" coordorigin="1488,580" coordsize="0,14700" path="m1488,580l1488,15280e" filled="false" stroked="true" strokeweight="2.35pt" strokecolor="#d3cfcf">
              <v:path arrowok="t"/>
            </v:shape>
            <w10:wrap type="none"/>
          </v:group>
        </w:pict>
      </w:r>
      <w:r>
        <w:rPr/>
        <w:pict>
          <v:group style="position:absolute;margin-left:539.375pt;margin-top:29.000025pt;width:.1pt;height:735pt;mso-position-horizontal-relative:page;mso-position-vertical-relative:page;z-index:1264" coordorigin="10788,580" coordsize="2,14700">
            <v:shape style="position:absolute;left:10788;top:580;width:2;height:14700" coordorigin="10788,580" coordsize="0,14700" path="m10788,580l10788,15280e" filled="false" stroked="true" strokeweight="2.35pt" strokecolor="#d3cfcf">
              <v:path arrowok="t"/>
            </v:shape>
            <w10:wrap type="none"/>
          </v:group>
        </w:pict>
      </w:r>
    </w:p>
    <w:p>
      <w:pPr>
        <w:spacing w:line="240" w:lineRule="auto" w:before="4"/>
        <w:rPr>
          <w:rFonts w:ascii="Comic Sans MS" w:hAnsi="Comic Sans MS" w:cs="Comic Sans MS" w:eastAsia="Comic Sans MS"/>
          <w:sz w:val="14"/>
          <w:szCs w:val="14"/>
        </w:rPr>
      </w:pPr>
    </w:p>
    <w:p>
      <w:pPr>
        <w:pStyle w:val="Heading2"/>
        <w:spacing w:line="312" w:lineRule="auto"/>
        <w:ind w:right="284"/>
        <w:jc w:val="both"/>
        <w:rPr>
          <w:b w:val="0"/>
          <w:bCs w:val="0"/>
        </w:rPr>
      </w:pPr>
      <w:r>
        <w:rPr/>
        <w:pict>
          <v:shape style="position:absolute;margin-left:89.000008pt;margin-top:-119.151093pt;width:197.999997pt;height:110.999986pt;mso-position-horizontal-relative:page;mso-position-vertical-relative:paragraph;z-index:1288" type="#_x0000_t75" stroked="false">
            <v:imagedata r:id="rId22" o:title=""/>
          </v:shape>
        </w:pict>
      </w:r>
      <w:r>
        <w:rPr>
          <w:color w:val="A52929"/>
        </w:rPr>
        <w:t>Afrique</w:t>
      </w:r>
      <w:r>
        <w:rPr>
          <w:color w:val="A52929"/>
          <w:spacing w:val="36"/>
        </w:rPr>
        <w:t> </w:t>
      </w:r>
      <w:r>
        <w:rPr>
          <w:color w:val="A52929"/>
        </w:rPr>
        <w:t>–</w:t>
      </w:r>
      <w:r>
        <w:rPr>
          <w:color w:val="A52929"/>
          <w:spacing w:val="36"/>
        </w:rPr>
        <w:t> </w:t>
      </w:r>
      <w:r>
        <w:rPr>
          <w:color w:val="A52929"/>
        </w:rPr>
        <w:t>Faire</w:t>
      </w:r>
      <w:r>
        <w:rPr>
          <w:color w:val="A52929"/>
          <w:spacing w:val="36"/>
        </w:rPr>
        <w:t> </w:t>
      </w:r>
      <w:r>
        <w:rPr>
          <w:color w:val="A52929"/>
        </w:rPr>
        <w:t>de</w:t>
      </w:r>
      <w:r>
        <w:rPr>
          <w:color w:val="A52929"/>
          <w:spacing w:val="36"/>
        </w:rPr>
        <w:t> </w:t>
      </w:r>
      <w:r>
        <w:rPr>
          <w:color w:val="A52929"/>
        </w:rPr>
        <w:t>la</w:t>
      </w:r>
      <w:r>
        <w:rPr>
          <w:color w:val="A52929"/>
          <w:spacing w:val="36"/>
        </w:rPr>
        <w:t> </w:t>
      </w:r>
      <w:r>
        <w:rPr>
          <w:color w:val="A52929"/>
        </w:rPr>
        <w:t>COP27</w:t>
      </w:r>
      <w:r>
        <w:rPr>
          <w:color w:val="A52929"/>
          <w:spacing w:val="36"/>
        </w:rPr>
        <w:t> </w:t>
      </w:r>
      <w:r>
        <w:rPr>
          <w:color w:val="A52929"/>
        </w:rPr>
        <w:t>une</w:t>
      </w:r>
      <w:r>
        <w:rPr>
          <w:color w:val="A52929"/>
          <w:w w:val="99"/>
        </w:rPr>
        <w:t> </w:t>
      </w:r>
      <w:r>
        <w:rPr>
          <w:color w:val="A52929"/>
        </w:rPr>
        <w:t>COP</w:t>
      </w:r>
      <w:r>
        <w:rPr>
          <w:color w:val="A52929"/>
          <w:spacing w:val="-6"/>
        </w:rPr>
        <w:t> </w:t>
      </w:r>
      <w:r>
        <w:rPr>
          <w:color w:val="A52929"/>
        </w:rPr>
        <w:t>africaine</w:t>
      </w:r>
      <w:r>
        <w:rPr>
          <w:b w:val="0"/>
          <w:bCs w:val="0"/>
        </w:rPr>
      </w:r>
    </w:p>
    <w:p>
      <w:pPr>
        <w:pStyle w:val="BodyText"/>
        <w:spacing w:line="312" w:lineRule="auto" w:before="152"/>
        <w:ind w:left="682" w:right="281"/>
        <w:jc w:val="both"/>
      </w:pPr>
      <w:r>
        <w:rPr>
          <w:color w:val="212121"/>
        </w:rPr>
        <w:t>La</w:t>
      </w:r>
      <w:r>
        <w:rPr>
          <w:color w:val="212121"/>
          <w:spacing w:val="21"/>
        </w:rPr>
        <w:t> </w:t>
      </w:r>
      <w:r>
        <w:rPr>
          <w:color w:val="212121"/>
        </w:rPr>
        <w:t>prochaine</w:t>
      </w:r>
      <w:r>
        <w:rPr>
          <w:color w:val="212121"/>
          <w:spacing w:val="22"/>
        </w:rPr>
        <w:t> </w:t>
      </w:r>
      <w:r>
        <w:rPr>
          <w:color w:val="212121"/>
        </w:rPr>
        <w:t>COP27</w:t>
      </w:r>
      <w:r>
        <w:rPr>
          <w:color w:val="212121"/>
          <w:spacing w:val="22"/>
        </w:rPr>
        <w:t> </w:t>
      </w:r>
      <w:r>
        <w:rPr>
          <w:color w:val="212121"/>
          <w:spacing w:val="-1"/>
        </w:rPr>
        <w:t>offre</w:t>
      </w:r>
      <w:r>
        <w:rPr>
          <w:color w:val="212121"/>
          <w:spacing w:val="22"/>
        </w:rPr>
        <w:t> </w:t>
      </w:r>
      <w:r>
        <w:rPr>
          <w:color w:val="212121"/>
        </w:rPr>
        <w:t>à</w:t>
      </w:r>
      <w:r>
        <w:rPr>
          <w:color w:val="212121"/>
          <w:spacing w:val="21"/>
        </w:rPr>
        <w:t> </w:t>
      </w:r>
      <w:r>
        <w:rPr>
          <w:color w:val="212121"/>
        </w:rPr>
        <w:t>l'Afrique</w:t>
      </w:r>
      <w:r>
        <w:rPr>
          <w:color w:val="212121"/>
          <w:spacing w:val="11"/>
        </w:rPr>
        <w:t> </w:t>
      </w:r>
      <w:r>
        <w:rPr>
          <w:color w:val="212121"/>
        </w:rPr>
        <w:t>l'occasion</w:t>
      </w:r>
      <w:r>
        <w:rPr>
          <w:color w:val="212121"/>
          <w:spacing w:val="11"/>
        </w:rPr>
        <w:t> </w:t>
      </w:r>
      <w:r>
        <w:rPr>
          <w:color w:val="212121"/>
        </w:rPr>
        <w:t>de</w:t>
      </w:r>
      <w:r>
        <w:rPr>
          <w:color w:val="212121"/>
          <w:spacing w:val="11"/>
        </w:rPr>
        <w:t> </w:t>
      </w:r>
      <w:r>
        <w:rPr>
          <w:color w:val="212121"/>
        </w:rPr>
        <w:t>présenter</w:t>
      </w:r>
      <w:r>
        <w:rPr>
          <w:color w:val="212121"/>
          <w:spacing w:val="11"/>
        </w:rPr>
        <w:t> </w:t>
      </w:r>
      <w:r>
        <w:rPr>
          <w:color w:val="212121"/>
        </w:rPr>
        <w:t>son</w:t>
      </w:r>
      <w:r>
        <w:rPr>
          <w:color w:val="212121"/>
        </w:rPr>
        <w:t> programme</w:t>
      </w:r>
      <w:r>
        <w:rPr>
          <w:color w:val="212121"/>
          <w:spacing w:val="19"/>
        </w:rPr>
        <w:t> </w:t>
      </w:r>
      <w:r>
        <w:rPr>
          <w:color w:val="212121"/>
        </w:rPr>
        <w:t>au</w:t>
      </w:r>
      <w:r>
        <w:rPr>
          <w:color w:val="212121"/>
          <w:spacing w:val="20"/>
        </w:rPr>
        <w:t> </w:t>
      </w:r>
      <w:r>
        <w:rPr>
          <w:color w:val="212121"/>
        </w:rPr>
        <w:t>monde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entier.</w:t>
      </w:r>
      <w:r>
        <w:rPr>
          <w:color w:val="212121"/>
          <w:spacing w:val="20"/>
        </w:rPr>
        <w:t> </w:t>
      </w:r>
      <w:r>
        <w:rPr>
          <w:color w:val="212121"/>
        </w:rPr>
        <w:t>Les</w:t>
      </w:r>
      <w:r>
        <w:rPr>
          <w:color w:val="212121"/>
          <w:spacing w:val="22"/>
        </w:rPr>
        <w:t> </w:t>
      </w:r>
      <w:r>
        <w:rPr>
          <w:color w:val="212121"/>
        </w:rPr>
        <w:t>COP</w:t>
      </w:r>
      <w:r>
        <w:rPr>
          <w:color w:val="212121"/>
          <w:spacing w:val="38"/>
        </w:rPr>
        <w:t> </w:t>
      </w:r>
      <w:r>
        <w:rPr>
          <w:color w:val="212121"/>
        </w:rPr>
        <w:t>précédentes</w:t>
      </w:r>
      <w:r>
        <w:rPr>
          <w:color w:val="212121"/>
          <w:spacing w:val="38"/>
        </w:rPr>
        <w:t> </w:t>
      </w:r>
      <w:r>
        <w:rPr>
          <w:color w:val="212121"/>
        </w:rPr>
        <w:t>ont</w:t>
      </w:r>
      <w:r>
        <w:rPr>
          <w:color w:val="212121"/>
          <w:spacing w:val="39"/>
        </w:rPr>
        <w:t> </w:t>
      </w:r>
      <w:r>
        <w:rPr>
          <w:color w:val="212121"/>
        </w:rPr>
        <w:t>été</w:t>
      </w:r>
      <w:r>
        <w:rPr>
          <w:color w:val="212121"/>
          <w:spacing w:val="38"/>
        </w:rPr>
        <w:t> </w:t>
      </w:r>
      <w:r>
        <w:rPr>
          <w:color w:val="212121"/>
        </w:rPr>
        <w:t>très</w:t>
      </w:r>
      <w:r>
        <w:rPr>
          <w:color w:val="212121"/>
          <w:w w:val="99"/>
        </w:rPr>
        <w:t> </w:t>
      </w:r>
      <w:r>
        <w:rPr>
          <w:color w:val="212121"/>
        </w:rPr>
        <w:t>décevantes.</w:t>
      </w:r>
      <w:r>
        <w:rPr>
          <w:color w:val="212121"/>
          <w:spacing w:val="24"/>
        </w:rPr>
        <w:t> </w:t>
      </w:r>
      <w:r>
        <w:rPr>
          <w:color w:val="212121"/>
        </w:rPr>
        <w:t>Les</w:t>
      </w:r>
      <w:r>
        <w:rPr>
          <w:color w:val="212121"/>
          <w:spacing w:val="24"/>
        </w:rPr>
        <w:t> </w:t>
      </w:r>
      <w:r>
        <w:rPr>
          <w:color w:val="212121"/>
        </w:rPr>
        <w:t>dirigeants</w:t>
      </w:r>
      <w:r>
        <w:rPr>
          <w:color w:val="212121"/>
          <w:spacing w:val="24"/>
        </w:rPr>
        <w:t> </w:t>
      </w:r>
      <w:r>
        <w:rPr>
          <w:color w:val="212121"/>
        </w:rPr>
        <w:t>africains</w:t>
      </w:r>
      <w:r>
        <w:rPr>
          <w:color w:val="212121"/>
        </w:rPr>
        <w:t> et </w:t>
      </w:r>
      <w:r>
        <w:rPr>
          <w:color w:val="212121"/>
          <w:spacing w:val="12"/>
        </w:rPr>
        <w:t> </w:t>
      </w:r>
      <w:r>
        <w:rPr>
          <w:color w:val="212121"/>
        </w:rPr>
        <w:t>les </w:t>
      </w:r>
      <w:r>
        <w:rPr>
          <w:color w:val="212121"/>
          <w:spacing w:val="13"/>
        </w:rPr>
        <w:t> </w:t>
      </w:r>
      <w:r>
        <w:rPr>
          <w:color w:val="212121"/>
        </w:rPr>
        <w:t>organisations </w:t>
      </w:r>
      <w:r>
        <w:rPr>
          <w:color w:val="212121"/>
          <w:spacing w:val="12"/>
        </w:rPr>
        <w:t> </w:t>
      </w:r>
      <w:r>
        <w:rPr>
          <w:color w:val="212121"/>
        </w:rPr>
        <w:t>de </w:t>
      </w:r>
      <w:r>
        <w:rPr>
          <w:color w:val="212121"/>
          <w:spacing w:val="13"/>
        </w:rPr>
        <w:t> </w:t>
      </w:r>
      <w:r>
        <w:rPr>
          <w:color w:val="212121"/>
        </w:rPr>
        <w:t>la </w:t>
      </w:r>
      <w:r>
        <w:rPr>
          <w:color w:val="212121"/>
          <w:spacing w:val="13"/>
        </w:rPr>
        <w:t> </w:t>
      </w:r>
      <w:r>
        <w:rPr>
          <w:color w:val="212121"/>
        </w:rPr>
        <w:t>société</w:t>
      </w:r>
      <w:r>
        <w:rPr/>
      </w:r>
    </w:p>
    <w:p>
      <w:pPr>
        <w:pStyle w:val="Heading2"/>
        <w:spacing w:line="312" w:lineRule="auto" w:before="73"/>
        <w:ind w:right="965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A52929"/>
        </w:rPr>
        <w:t>Europe</w:t>
      </w:r>
      <w:r>
        <w:rPr>
          <w:color w:val="A52929"/>
          <w:spacing w:val="25"/>
        </w:rPr>
        <w:t> </w:t>
      </w:r>
      <w:r>
        <w:rPr>
          <w:color w:val="A52929"/>
        </w:rPr>
        <w:t>–</w:t>
      </w:r>
      <w:r>
        <w:rPr>
          <w:color w:val="A52929"/>
          <w:spacing w:val="26"/>
        </w:rPr>
        <w:t> </w:t>
      </w:r>
      <w:r>
        <w:rPr>
          <w:color w:val="A52929"/>
        </w:rPr>
        <w:t>COP27</w:t>
      </w:r>
      <w:r>
        <w:rPr>
          <w:color w:val="A52929"/>
          <w:spacing w:val="25"/>
        </w:rPr>
        <w:t> </w:t>
      </w:r>
      <w:r>
        <w:rPr>
          <w:color w:val="A52929"/>
        </w:rPr>
        <w:t>:</w:t>
      </w:r>
      <w:r>
        <w:rPr>
          <w:color w:val="A52929"/>
          <w:spacing w:val="26"/>
        </w:rPr>
        <w:t> </w:t>
      </w:r>
      <w:r>
        <w:rPr>
          <w:color w:val="A52929"/>
        </w:rPr>
        <w:t>le</w:t>
      </w:r>
      <w:r>
        <w:rPr>
          <w:color w:val="A52929"/>
          <w:spacing w:val="25"/>
        </w:rPr>
        <w:t> </w:t>
      </w:r>
      <w:r>
        <w:rPr>
          <w:color w:val="A52929"/>
        </w:rPr>
        <w:t>moment</w:t>
      </w:r>
      <w:r>
        <w:rPr>
          <w:color w:val="A52929"/>
          <w:spacing w:val="26"/>
        </w:rPr>
        <w:t> </w:t>
      </w:r>
      <w:r>
        <w:rPr>
          <w:color w:val="A52929"/>
        </w:rPr>
        <w:t>est</w:t>
      </w:r>
      <w:r>
        <w:rPr>
          <w:color w:val="A52929"/>
        </w:rPr>
        <w:t> venu</w:t>
      </w:r>
      <w:r>
        <w:rPr>
          <w:color w:val="A52929"/>
          <w:spacing w:val="51"/>
        </w:rPr>
        <w:t> </w:t>
      </w:r>
      <w:r>
        <w:rPr>
          <w:color w:val="A52929"/>
        </w:rPr>
        <w:t>de</w:t>
      </w:r>
      <w:r>
        <w:rPr>
          <w:color w:val="A52929"/>
          <w:spacing w:val="52"/>
        </w:rPr>
        <w:t> </w:t>
      </w:r>
      <w:r>
        <w:rPr>
          <w:color w:val="A52929"/>
        </w:rPr>
        <w:t>faire</w:t>
      </w:r>
      <w:r>
        <w:rPr>
          <w:color w:val="A52929"/>
          <w:spacing w:val="52"/>
        </w:rPr>
        <w:t> </w:t>
      </w:r>
      <w:r>
        <w:rPr>
          <w:color w:val="A52929"/>
        </w:rPr>
        <w:t>face</w:t>
      </w:r>
      <w:r>
        <w:rPr>
          <w:color w:val="A52929"/>
          <w:spacing w:val="52"/>
        </w:rPr>
        <w:t> </w:t>
      </w:r>
      <w:r>
        <w:rPr>
          <w:color w:val="A52929"/>
        </w:rPr>
        <w:t>à</w:t>
      </w:r>
      <w:r>
        <w:rPr>
          <w:color w:val="A52929"/>
          <w:spacing w:val="52"/>
        </w:rPr>
        <w:t> </w:t>
      </w:r>
      <w:r>
        <w:rPr>
          <w:color w:val="A52929"/>
        </w:rPr>
        <w:t>la</w:t>
      </w:r>
      <w:r>
        <w:rPr>
          <w:color w:val="A52929"/>
          <w:spacing w:val="52"/>
        </w:rPr>
        <w:t> </w:t>
      </w:r>
      <w:r>
        <w:rPr>
          <w:color w:val="A52929"/>
        </w:rPr>
        <w:t>crise</w:t>
      </w:r>
      <w:r>
        <w:rPr>
          <w:color w:val="A52929"/>
        </w:rPr>
        <w:t> climatique</w:t>
      </w:r>
      <w:r>
        <w:rPr>
          <w:color w:val="A52929"/>
          <w:spacing w:val="-6"/>
        </w:rPr>
        <w:t> </w:t>
      </w:r>
      <w:r>
        <w:rPr>
          <w:color w:val="A52929"/>
        </w:rPr>
        <w:t>de</w:t>
      </w:r>
      <w:r>
        <w:rPr>
          <w:color w:val="A52929"/>
          <w:spacing w:val="-5"/>
        </w:rPr>
        <w:t> </w:t>
      </w:r>
      <w:r>
        <w:rPr>
          <w:color w:val="A52929"/>
        </w:rPr>
        <w:t>manière</w:t>
      </w:r>
      <w:r>
        <w:rPr>
          <w:color w:val="A52929"/>
          <w:spacing w:val="-5"/>
        </w:rPr>
        <w:t> </w:t>
      </w:r>
      <w:r>
        <w:rPr>
          <w:color w:val="A52929"/>
        </w:rPr>
        <w:t>décisive</w:t>
      </w:r>
      <w:r>
        <w:rPr>
          <w:b w:val="0"/>
          <w:bCs w:val="0"/>
        </w:rPr>
      </w:r>
    </w:p>
    <w:p>
      <w:pPr>
        <w:pStyle w:val="BodyText"/>
        <w:spacing w:line="312" w:lineRule="auto" w:before="152"/>
        <w:ind w:left="682" w:right="959"/>
        <w:jc w:val="both"/>
      </w:pPr>
      <w:r>
        <w:rPr>
          <w:color w:val="212121"/>
        </w:rPr>
        <w:t>Alors</w:t>
      </w:r>
      <w:r>
        <w:rPr>
          <w:color w:val="212121"/>
          <w:spacing w:val="11"/>
        </w:rPr>
        <w:t> </w:t>
      </w:r>
      <w:r>
        <w:rPr>
          <w:color w:val="212121"/>
        </w:rPr>
        <w:t>que</w:t>
      </w:r>
      <w:r>
        <w:rPr>
          <w:color w:val="212121"/>
          <w:spacing w:val="11"/>
        </w:rPr>
        <w:t> </w:t>
      </w:r>
      <w:r>
        <w:rPr>
          <w:color w:val="212121"/>
        </w:rPr>
        <w:t>la</w:t>
      </w:r>
      <w:r>
        <w:rPr>
          <w:color w:val="212121"/>
          <w:spacing w:val="11"/>
        </w:rPr>
        <w:t> </w:t>
      </w:r>
      <w:r>
        <w:rPr>
          <w:color w:val="212121"/>
        </w:rPr>
        <w:t>crise</w:t>
      </w:r>
      <w:r>
        <w:rPr>
          <w:color w:val="212121"/>
          <w:spacing w:val="11"/>
        </w:rPr>
        <w:t> </w:t>
      </w:r>
      <w:r>
        <w:rPr>
          <w:color w:val="212121"/>
        </w:rPr>
        <w:t>climatique</w:t>
      </w:r>
      <w:r>
        <w:rPr>
          <w:color w:val="212121"/>
          <w:spacing w:val="11"/>
        </w:rPr>
        <w:t> </w:t>
      </w:r>
      <w:r>
        <w:rPr>
          <w:color w:val="212121"/>
        </w:rPr>
        <w:t>devient</w:t>
      </w:r>
      <w:r>
        <w:rPr>
          <w:color w:val="212121"/>
        </w:rPr>
        <w:t> de</w:t>
      </w:r>
      <w:r>
        <w:rPr>
          <w:color w:val="212121"/>
          <w:spacing w:val="52"/>
        </w:rPr>
        <w:t> </w:t>
      </w:r>
      <w:r>
        <w:rPr>
          <w:color w:val="212121"/>
        </w:rPr>
        <w:t>plus</w:t>
      </w:r>
      <w:r>
        <w:rPr>
          <w:color w:val="212121"/>
          <w:spacing w:val="52"/>
        </w:rPr>
        <w:t> </w:t>
      </w:r>
      <w:r>
        <w:rPr>
          <w:color w:val="212121"/>
        </w:rPr>
        <w:t>en</w:t>
      </w:r>
      <w:r>
        <w:rPr>
          <w:color w:val="212121"/>
          <w:spacing w:val="53"/>
        </w:rPr>
        <w:t> </w:t>
      </w:r>
      <w:r>
        <w:rPr>
          <w:color w:val="212121"/>
        </w:rPr>
        <w:t>plus</w:t>
      </w:r>
      <w:r>
        <w:rPr>
          <w:color w:val="212121"/>
          <w:spacing w:val="52"/>
        </w:rPr>
        <w:t> </w:t>
      </w:r>
      <w:r>
        <w:rPr>
          <w:color w:val="212121"/>
        </w:rPr>
        <w:t>dangereuse,</w:t>
      </w:r>
      <w:r>
        <w:rPr>
          <w:color w:val="212121"/>
          <w:spacing w:val="52"/>
        </w:rPr>
        <w:t> </w:t>
      </w:r>
      <w:r>
        <w:rPr>
          <w:color w:val="212121"/>
        </w:rPr>
        <w:t>la</w:t>
      </w:r>
      <w:r>
        <w:rPr>
          <w:color w:val="212121"/>
        </w:rPr>
        <w:t> COP27</w:t>
      </w:r>
      <w:r>
        <w:rPr>
          <w:color w:val="212121"/>
          <w:spacing w:val="6"/>
        </w:rPr>
        <w:t> </w:t>
      </w:r>
      <w:r>
        <w:rPr>
          <w:color w:val="212121"/>
        </w:rPr>
        <w:t>comporte</w:t>
      </w:r>
      <w:r>
        <w:rPr>
          <w:color w:val="212121"/>
          <w:spacing w:val="6"/>
        </w:rPr>
        <w:t> </w:t>
      </w:r>
      <w:r>
        <w:rPr>
          <w:color w:val="212121"/>
        </w:rPr>
        <w:t>des</w:t>
      </w:r>
      <w:r>
        <w:rPr>
          <w:color w:val="212121"/>
          <w:spacing w:val="6"/>
        </w:rPr>
        <w:t> </w:t>
      </w:r>
      <w:r>
        <w:rPr>
          <w:color w:val="212121"/>
        </w:rPr>
        <w:t>enjeux</w:t>
      </w:r>
      <w:r>
        <w:rPr>
          <w:color w:val="212121"/>
        </w:rPr>
        <w:t> importants</w:t>
      </w:r>
      <w:r>
        <w:rPr>
          <w:color w:val="212121"/>
          <w:spacing w:val="42"/>
        </w:rPr>
        <w:t> </w:t>
      </w:r>
      <w:r>
        <w:rPr>
          <w:color w:val="212121"/>
        </w:rPr>
        <w:t>pour</w:t>
      </w:r>
      <w:r>
        <w:rPr>
          <w:color w:val="212121"/>
          <w:spacing w:val="42"/>
        </w:rPr>
        <w:t> </w:t>
      </w:r>
      <w:r>
        <w:rPr>
          <w:color w:val="212121"/>
        </w:rPr>
        <w:t>l'avenir</w:t>
      </w:r>
      <w:r>
        <w:rPr>
          <w:color w:val="212121"/>
          <w:spacing w:val="43"/>
        </w:rPr>
        <w:t> </w:t>
      </w:r>
      <w:r>
        <w:rPr>
          <w:color w:val="212121"/>
        </w:rPr>
        <w:t>de</w:t>
      </w:r>
      <w:r>
        <w:rPr>
          <w:color w:val="212121"/>
          <w:spacing w:val="42"/>
        </w:rPr>
        <w:t> </w:t>
      </w:r>
      <w:r>
        <w:rPr>
          <w:color w:val="212121"/>
        </w:rPr>
        <w:t>notre</w:t>
      </w:r>
      <w:r>
        <w:rPr>
          <w:color w:val="212121"/>
        </w:rPr>
        <w:t> planète.</w:t>
      </w:r>
      <w:r>
        <w:rPr>
          <w:color w:val="212121"/>
          <w:spacing w:val="54"/>
        </w:rPr>
        <w:t> </w:t>
      </w:r>
      <w:r>
        <w:rPr>
          <w:color w:val="212121"/>
        </w:rPr>
        <w:t>Les</w:t>
      </w:r>
      <w:r>
        <w:rPr>
          <w:color w:val="212121"/>
          <w:spacing w:val="34"/>
        </w:rPr>
        <w:t> </w:t>
      </w:r>
      <w:r>
        <w:rPr>
          <w:color w:val="212121"/>
        </w:rPr>
        <w:t>acteurs</w:t>
      </w:r>
      <w:r>
        <w:rPr>
          <w:color w:val="212121"/>
          <w:spacing w:val="35"/>
        </w:rPr>
        <w:t> </w:t>
      </w:r>
      <w:r>
        <w:rPr>
          <w:color w:val="212121"/>
        </w:rPr>
        <w:t>seront</w:t>
      </w:r>
      <w:r>
        <w:rPr>
          <w:color w:val="212121"/>
        </w:rPr>
        <w:t> confrontées</w:t>
      </w:r>
      <w:r>
        <w:rPr>
          <w:color w:val="212121"/>
          <w:spacing w:val="44"/>
        </w:rPr>
        <w:t> </w:t>
      </w:r>
      <w:r>
        <w:rPr>
          <w:color w:val="212121"/>
        </w:rPr>
        <w:t>à</w:t>
      </w:r>
      <w:r>
        <w:rPr>
          <w:color w:val="212121"/>
          <w:spacing w:val="44"/>
        </w:rPr>
        <w:t> </w:t>
      </w:r>
      <w:r>
        <w:rPr>
          <w:color w:val="212121"/>
        </w:rPr>
        <w:t>des</w:t>
      </w:r>
      <w:r>
        <w:rPr>
          <w:color w:val="212121"/>
          <w:spacing w:val="45"/>
        </w:rPr>
        <w:t> </w:t>
      </w:r>
      <w:r>
        <w:rPr>
          <w:color w:val="212121"/>
        </w:rPr>
        <w:t>défis</w:t>
      </w:r>
      <w:r>
        <w:rPr>
          <w:color w:val="212121"/>
          <w:spacing w:val="44"/>
        </w:rPr>
        <w:t> </w:t>
      </w:r>
      <w:r>
        <w:rPr>
          <w:color w:val="212121"/>
        </w:rPr>
        <w:t>complexes</w:t>
      </w:r>
      <w:r>
        <w:rPr/>
      </w:r>
    </w:p>
    <w:p>
      <w:pPr>
        <w:spacing w:after="0" w:line="312" w:lineRule="auto"/>
        <w:jc w:val="both"/>
        <w:sectPr>
          <w:type w:val="continuous"/>
          <w:pgSz w:w="12240" w:h="15840"/>
          <w:pgMar w:top="620" w:bottom="280" w:left="1360" w:right="1320"/>
          <w:cols w:num="2" w:equalWidth="0">
            <w:col w:w="4381" w:space="120"/>
            <w:col w:w="5059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89pt;margin-top:106.999832pt;width:435.75pt;height:.1pt;mso-position-horizontal-relative:page;mso-position-vertical-relative:page;z-index:-6112" coordorigin="1780,2140" coordsize="8715,2">
            <v:shape style="position:absolute;left:1780;top:2140;width:8715;height:2" coordorigin="1780,2140" coordsize="8715,0" path="m1780,2140l10495,2140e" filled="false" stroked="true" strokeweight="1.6pt" strokecolor="#e9e9e9">
              <v:path arrowok="t"/>
            </v:shape>
            <w10:wrap type="none"/>
          </v:group>
        </w:pict>
      </w:r>
      <w:r>
        <w:rPr/>
        <w:pict>
          <v:group style="position:absolute;margin-left:89pt;margin-top:189.499832pt;width:435.75pt;height:.1pt;mso-position-horizontal-relative:page;mso-position-vertical-relative:page;z-index:-6088" coordorigin="1780,3790" coordsize="8715,2">
            <v:shape style="position:absolute;left:1780;top:3790;width:8715;height:2" coordorigin="1780,3790" coordsize="8715,0" path="m1780,3790l10495,3790e" filled="false" stroked="true" strokeweight="1.6pt" strokecolor="#e9e9e9">
              <v:path arrowok="t"/>
            </v:shape>
            <w10:wrap type="none"/>
          </v:group>
        </w:pict>
      </w: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9.6pt;height:258.1pt;mso-position-horizontal-relative:char;mso-position-vertical-relative:line" coordorigin="0,0" coordsize="9392,5162">
            <v:group style="position:absolute;left:23;top:5116;width:9345;height:2" coordorigin="23,5116" coordsize="9345,2">
              <v:shape style="position:absolute;left:23;top:5116;width:9345;height:2" coordorigin="23,5116" coordsize="9345,0" path="m23,5116l9368,5116e" filled="false" stroked="true" strokeweight="2.35pt" strokecolor="#d3cfcf">
                <v:path arrowok="t"/>
              </v:shape>
            </v:group>
            <v:group style="position:absolute;left:46;top:23;width:2;height:5115" coordorigin="46,23" coordsize="2,5115">
              <v:shape style="position:absolute;left:46;top:23;width:2;height:5115" coordorigin="46,23" coordsize="0,5115" path="m46,23l46,5139e" filled="false" stroked="true" strokeweight="2.35pt" strokecolor="#d3cfcf">
                <v:path arrowok="t"/>
              </v:shape>
            </v:group>
            <v:group style="position:absolute;left:9346;top:23;width:2;height:5115" coordorigin="9346,23" coordsize="2,5115">
              <v:shape style="position:absolute;left:9346;top:23;width:2;height:5115" coordorigin="9346,23" coordsize="0,5115" path="m9346,23l9346,5139e" filled="false" stroked="true" strokeweight="2.35pt" strokecolor="#d3cfcf">
                <v:path arrowok="t"/>
              </v:shape>
            </v:group>
            <v:group style="position:absolute;left:68;top:1929;width:9255;height:2" coordorigin="68,1929" coordsize="9255,2">
              <v:shape style="position:absolute;left:68;top:1929;width:9255;height:2" coordorigin="68,1929" coordsize="9255,0" path="m68,1929l9323,1929e" filled="false" stroked="true" strokeweight="1.6pt" strokecolor="#e9e9e9">
                <v:path arrowok="t"/>
              </v:shape>
              <v:shape style="position:absolute;left:2919;top:2334;width:360;height:360" type="#_x0000_t75" stroked="false">
                <v:imagedata r:id="rId23" o:title=""/>
              </v:shape>
              <v:shape style="position:absolute;left:3714;top:2334;width:360;height:360" type="#_x0000_t75" stroked="false">
                <v:imagedata r:id="rId24" o:title=""/>
              </v:shape>
              <v:shape style="position:absolute;left:4509;top:2334;width:360;height:360" type="#_x0000_t75" stroked="false">
                <v:imagedata r:id="rId25" o:title=""/>
              </v:shape>
              <v:shape style="position:absolute;left:5304;top:2334;width:360;height:360" type="#_x0000_t75" stroked="false">
                <v:imagedata r:id="rId26" o:title=""/>
              </v:shape>
              <v:shape style="position:absolute;left:6099;top:2334;width:360;height:360" type="#_x0000_t75" stroked="false">
                <v:imagedata r:id="rId27" o:title="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46;top:1929;width:9300;height:318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0" w:right="13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i/>
                          <w:color w:val="ABABAB"/>
                          <w:sz w:val="18"/>
                        </w:rPr>
                        <w:t>Copyright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z w:val="18"/>
                        </w:rPr>
                        <w:t>©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z w:val="18"/>
                        </w:rPr>
                        <w:t>2022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z w:val="18"/>
                        </w:rPr>
                        <w:t>Justice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z w:val="18"/>
                        </w:rPr>
                        <w:t>and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z w:val="18"/>
                        </w:rPr>
                        <w:t>Ecology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z w:val="18"/>
                        </w:rPr>
                        <w:t>Secretariat,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pacing w:val="-6"/>
                          <w:sz w:val="18"/>
                        </w:rPr>
                        <w:t>T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pacing w:val="-5"/>
                          <w:sz w:val="18"/>
                        </w:rPr>
                        <w:t>ous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z w:val="18"/>
                        </w:rPr>
                        <w:t>droits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BABAB"/>
                          <w:sz w:val="18"/>
                        </w:rPr>
                        <w:t>réservés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26"/>
                        <w:ind w:left="0" w:right="12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ABABAB"/>
                          <w:spacing w:val="-3"/>
                          <w:sz w:val="18"/>
                        </w:rPr>
                        <w:t>Veux</w:t>
                      </w:r>
                      <w:r>
                        <w:rPr>
                          <w:rFonts w:ascii="Arial" w:hAnsi="Arial"/>
                          <w:color w:val="ABABAB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ABABAB"/>
                          <w:sz w:val="18"/>
                        </w:rPr>
                        <w:t>tu</w:t>
                      </w:r>
                      <w:r>
                        <w:rPr>
                          <w:rFonts w:ascii="Arial" w:hAnsi="Arial"/>
                          <w:color w:val="ABABAB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ABABAB"/>
                          <w:sz w:val="18"/>
                        </w:rPr>
                        <w:t>changer</w:t>
                      </w:r>
                      <w:r>
                        <w:rPr>
                          <w:rFonts w:ascii="Arial" w:hAnsi="Arial"/>
                          <w:color w:val="ABABAB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ABABAB"/>
                          <w:sz w:val="18"/>
                        </w:rPr>
                        <w:t>comment</w:t>
                      </w:r>
                      <w:r>
                        <w:rPr>
                          <w:rFonts w:ascii="Arial" w:hAnsi="Arial"/>
                          <w:color w:val="ABABAB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ABABAB"/>
                          <w:sz w:val="18"/>
                        </w:rPr>
                        <w:t>tu</w:t>
                      </w:r>
                      <w:r>
                        <w:rPr>
                          <w:rFonts w:ascii="Arial" w:hAnsi="Arial"/>
                          <w:color w:val="ABABAB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ABABAB"/>
                          <w:sz w:val="18"/>
                        </w:rPr>
                        <w:t>reçois</w:t>
                      </w:r>
                      <w:r>
                        <w:rPr>
                          <w:rFonts w:ascii="Arial" w:hAnsi="Arial"/>
                          <w:color w:val="ABABAB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ABABAB"/>
                          <w:sz w:val="18"/>
                        </w:rPr>
                        <w:t>ces</w:t>
                      </w:r>
                      <w:r>
                        <w:rPr>
                          <w:rFonts w:ascii="Arial" w:hAnsi="Arial"/>
                          <w:color w:val="ABABAB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ABABAB"/>
                          <w:sz w:val="18"/>
                        </w:rPr>
                        <w:t>emails</w:t>
                      </w:r>
                      <w:r>
                        <w:rPr>
                          <w:rFonts w:ascii="Arial" w:hAnsi="Arial"/>
                          <w:color w:val="ABABAB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ABABAB"/>
                          <w:sz w:val="18"/>
                        </w:rPr>
                        <w:t>: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63"/>
                        <w:ind w:left="0" w:right="2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ABABAB"/>
                          <w:spacing w:val="-8"/>
                          <w:sz w:val="18"/>
                        </w:rPr>
                        <w:t>T</w:t>
                      </w:r>
                      <w:r>
                        <w:rPr>
                          <w:rFonts w:ascii="Arial" w:hAnsi="Arial"/>
                          <w:color w:val="ABABAB"/>
                          <w:sz w:val="18"/>
                        </w:rPr>
                        <w:t>u</w:t>
                      </w:r>
                      <w:r>
                        <w:rPr>
                          <w:rFonts w:ascii="Arial" w:hAnsi="Arial"/>
                          <w:color w:val="ABABAB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ABABAB"/>
                          <w:sz w:val="18"/>
                        </w:rPr>
                        <w:t>peux</w:t>
                      </w:r>
                      <w:r>
                        <w:rPr>
                          <w:rFonts w:ascii="Arial" w:hAnsi="Arial"/>
                          <w:color w:val="ABABAB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BAB00"/>
                          <w:spacing w:val="-2"/>
                          <w:sz w:val="18"/>
                        </w:rPr>
                      </w:r>
                      <w:r>
                        <w:rPr>
                          <w:rFonts w:ascii="Times New Roman" w:hAnsi="Times New Roman"/>
                          <w:color w:val="ABAB00"/>
                          <w:spacing w:val="-2"/>
                          <w:sz w:val="18"/>
                          <w:u w:val="single" w:color="587B99"/>
                        </w:rPr>
                      </w:r>
                      <w:hyperlink r:id="rId28">
                        <w:r>
                          <w:rPr>
                            <w:rFonts w:ascii="Arial" w:hAnsi="Arial"/>
                            <w:color w:val="ABAB00"/>
                            <w:sz w:val="18"/>
                            <w:u w:val="single" w:color="587B99"/>
                          </w:rPr>
                          <w:t>actualiser</w:t>
                        </w:r>
                        <w:r>
                          <w:rPr>
                            <w:rFonts w:ascii="Arial" w:hAnsi="Arial"/>
                            <w:color w:val="ABAB00"/>
                            <w:spacing w:val="-1"/>
                            <w:sz w:val="18"/>
                            <w:u w:val="single" w:color="587B9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BAB00"/>
                            <w:spacing w:val="-1"/>
                            <w:sz w:val="18"/>
                            <w:u w:val="single" w:color="587B99"/>
                          </w:rPr>
                        </w:r>
                        <w:r>
                          <w:rPr>
                            <w:rFonts w:ascii="Arial" w:hAnsi="Arial"/>
                            <w:color w:val="ABAB00"/>
                            <w:sz w:val="18"/>
                            <w:u w:val="single" w:color="587B99"/>
                          </w:rPr>
                          <w:t>tes</w:t>
                        </w:r>
                        <w:r>
                          <w:rPr>
                            <w:rFonts w:ascii="Arial" w:hAnsi="Arial"/>
                            <w:color w:val="ABAB00"/>
                            <w:spacing w:val="-1"/>
                            <w:sz w:val="18"/>
                            <w:u w:val="single" w:color="587B9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BAB00"/>
                            <w:spacing w:val="-1"/>
                            <w:sz w:val="18"/>
                            <w:u w:val="single" w:color="587B99"/>
                          </w:rPr>
                        </w:r>
                        <w:r>
                          <w:rPr>
                            <w:rFonts w:ascii="Arial" w:hAnsi="Arial"/>
                            <w:color w:val="ABAB00"/>
                            <w:sz w:val="18"/>
                            <w:u w:val="single" w:color="587B99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ABAB00"/>
                            <w:sz w:val="18"/>
                          </w:rPr>
                          <w:t>références</w:t>
                        </w:r>
                      </w:hyperlink>
                      <w:r>
                        <w:rPr>
                          <w:rFonts w:ascii="Arial" w:hAnsi="Arial"/>
                          <w:color w:val="ABAB0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BAB00"/>
                          <w:spacing w:val="-1"/>
                          <w:sz w:val="18"/>
                        </w:rPr>
                      </w:r>
                      <w:r>
                        <w:rPr>
                          <w:rFonts w:ascii="Times New Roman" w:hAnsi="Times New Roman"/>
                          <w:color w:val="ABAB00"/>
                          <w:spacing w:val="-1"/>
                          <w:sz w:val="18"/>
                          <w:u w:val="single" w:color="587B99"/>
                        </w:rPr>
                      </w:r>
                      <w:r>
                        <w:rPr>
                          <w:rFonts w:ascii="Times New Roman" w:hAnsi="Times New Roman"/>
                          <w:color w:val="ABAB00"/>
                          <w:spacing w:val="-1"/>
                          <w:sz w:val="18"/>
                        </w:rPr>
                      </w:r>
                      <w:r>
                        <w:rPr>
                          <w:rFonts w:ascii="Arial" w:hAnsi="Arial"/>
                          <w:color w:val="ABABAB"/>
                          <w:sz w:val="18"/>
                        </w:rPr>
                        <w:t>ou</w:t>
                      </w:r>
                      <w:r>
                        <w:rPr>
                          <w:rFonts w:ascii="Arial" w:hAnsi="Arial"/>
                          <w:color w:val="ABABAB"/>
                          <w:spacing w:val="-2"/>
                          <w:sz w:val="18"/>
                        </w:rPr>
                        <w:t> </w:t>
                      </w:r>
                      <w:hyperlink r:id="rId29">
                        <w:r>
                          <w:rPr>
                            <w:rFonts w:ascii="Times New Roman" w:hAnsi="Times New Roman"/>
                            <w:color w:val="ABAB00"/>
                            <w:spacing w:val="-2"/>
                            <w:sz w:val="18"/>
                          </w:rPr>
                        </w:r>
                        <w:r>
                          <w:rPr>
                            <w:rFonts w:ascii="Times New Roman" w:hAnsi="Times New Roman"/>
                            <w:color w:val="ABAB00"/>
                            <w:spacing w:val="-2"/>
                            <w:sz w:val="18"/>
                            <w:u w:val="single" w:color="587B99"/>
                          </w:rPr>
                        </w:r>
                        <w:r>
                          <w:rPr>
                            <w:rFonts w:ascii="Arial" w:hAnsi="Arial"/>
                            <w:color w:val="ABAB00"/>
                            <w:sz w:val="18"/>
                            <w:u w:val="single" w:color="587B99"/>
                          </w:rPr>
                          <w:t>te</w:t>
                        </w:r>
                        <w:r>
                          <w:rPr>
                            <w:rFonts w:ascii="Arial" w:hAnsi="Arial"/>
                            <w:color w:val="ABAB00"/>
                            <w:spacing w:val="-1"/>
                            <w:sz w:val="18"/>
                            <w:u w:val="single" w:color="587B9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BAB00"/>
                            <w:spacing w:val="-1"/>
                            <w:sz w:val="18"/>
                            <w:u w:val="single" w:color="587B99"/>
                          </w:rPr>
                        </w:r>
                        <w:r>
                          <w:rPr>
                            <w:rFonts w:ascii="Arial" w:hAnsi="Arial"/>
                            <w:color w:val="ABAB00"/>
                            <w:sz w:val="18"/>
                            <w:u w:val="single" w:color="587B99"/>
                          </w:rPr>
                          <w:t>désinscrire</w:t>
                        </w:r>
                        <w:r>
                          <w:rPr>
                            <w:rFonts w:ascii="Arial" w:hAnsi="Arial"/>
                            <w:color w:val="ABAB00"/>
                            <w:spacing w:val="-1"/>
                            <w:sz w:val="18"/>
                            <w:u w:val="single" w:color="587B9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BAB00"/>
                            <w:spacing w:val="-1"/>
                            <w:sz w:val="18"/>
                            <w:u w:val="single" w:color="587B99"/>
                          </w:rPr>
                        </w:r>
                        <w:r>
                          <w:rPr>
                            <w:rFonts w:ascii="Arial" w:hAnsi="Arial"/>
                            <w:color w:val="ABAB00"/>
                            <w:sz w:val="18"/>
                            <w:u w:val="single" w:color="587B99"/>
                          </w:rPr>
                          <w:t>de </w:t>
                        </w:r>
                        <w:r>
                          <w:rPr>
                            <w:rFonts w:ascii="Times New Roman" w:hAnsi="Times New Roman"/>
                            <w:color w:val="ABAB00"/>
                            <w:sz w:val="18"/>
                            <w:u w:val="single" w:color="587B99"/>
                          </w:rPr>
                        </w:r>
                        <w:r>
                          <w:rPr>
                            <w:rFonts w:ascii="Arial" w:hAnsi="Arial"/>
                            <w:color w:val="ABAB00"/>
                            <w:sz w:val="18"/>
                            <w:u w:val="single" w:color="587B99"/>
                          </w:rPr>
                          <w:t>cette</w:t>
                        </w:r>
                        <w:r>
                          <w:rPr>
                            <w:rFonts w:ascii="Arial" w:hAnsi="Arial"/>
                            <w:color w:val="ABAB00"/>
                            <w:spacing w:val="-1"/>
                            <w:sz w:val="18"/>
                            <w:u w:val="single" w:color="587B9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BAB00"/>
                            <w:spacing w:val="-1"/>
                            <w:sz w:val="18"/>
                            <w:u w:val="single" w:color="587B99"/>
                          </w:rPr>
                        </w:r>
                        <w:r>
                          <w:rPr>
                            <w:rFonts w:ascii="Arial" w:hAnsi="Arial"/>
                            <w:color w:val="ABAB00"/>
                            <w:sz w:val="18"/>
                            <w:u w:val="single" w:color="587B99"/>
                          </w:rPr>
                          <w:t>list</w:t>
                        </w:r>
                        <w:r>
                          <w:rPr>
                            <w:rFonts w:ascii="Arial" w:hAnsi="Arial"/>
                            <w:color w:val="ABAB00"/>
                            <w:spacing w:val="-1"/>
                            <w:sz w:val="18"/>
                            <w:u w:val="single" w:color="587B99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ABAB00"/>
                            <w:sz w:val="18"/>
                          </w:rPr>
                        </w:r>
                      </w:hyperlink>
                      <w:r>
                        <w:rPr>
                          <w:rFonts w:ascii="Arial" w:hAnsi="Arial"/>
                          <w:color w:val="656565"/>
                          <w:spacing w:val="-50"/>
                          <w:sz w:val="1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BAB00"/>
                          <w:spacing w:val="-50"/>
                          <w:sz w:val="18"/>
                        </w:rPr>
                      </w:r>
                      <w:r>
                        <w:rPr>
                          <w:rFonts w:ascii="Times New Roman" w:hAnsi="Times New Roman"/>
                          <w:color w:val="ABAB00"/>
                          <w:spacing w:val="-4"/>
                          <w:sz w:val="18"/>
                          <w:u w:val="single" w:color="587B9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BAB00"/>
                          <w:spacing w:val="-4"/>
                          <w:sz w:val="18"/>
                        </w:rPr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1;top:78;width:3417;height:840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civile </w:t>
                      </w:r>
                      <w:r>
                        <w:rPr>
                          <w:rFonts w:ascii="Arial" w:hAnsi="Arial"/>
                          <w:color w:val="212121"/>
                          <w:spacing w:val="9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(OSC) </w:t>
                      </w:r>
                      <w:r>
                        <w:rPr>
                          <w:rFonts w:ascii="Arial" w:hAnsi="Arial"/>
                          <w:color w:val="212121"/>
                          <w:spacing w:val="9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ont </w:t>
                      </w:r>
                      <w:r>
                        <w:rPr>
                          <w:rFonts w:ascii="Arial" w:hAnsi="Arial"/>
                          <w:color w:val="212121"/>
                          <w:spacing w:val="9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constamment </w:t>
                      </w:r>
                      <w:r>
                        <w:rPr>
                          <w:rFonts w:ascii="Arial" w:hAnsi="Arial"/>
                          <w:color w:val="212121"/>
                          <w:spacing w:val="9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été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  <w:p>
                      <w:pPr>
                        <w:spacing w:line="310" w:lineRule="atLeast" w:before="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exclus, </w:t>
                      </w:r>
                      <w:r>
                        <w:rPr>
                          <w:rFonts w:ascii="Arial" w:hAnsi="Arial"/>
                          <w:color w:val="212121"/>
                          <w:spacing w:val="2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non </w:t>
                      </w:r>
                      <w:r>
                        <w:rPr>
                          <w:rFonts w:ascii="Arial" w:hAnsi="Arial"/>
                          <w:color w:val="212121"/>
                          <w:spacing w:val="2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pris </w:t>
                      </w:r>
                      <w:r>
                        <w:rPr>
                          <w:rFonts w:ascii="Arial" w:hAnsi="Arial"/>
                          <w:color w:val="212121"/>
                          <w:spacing w:val="2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au </w:t>
                      </w:r>
                      <w:r>
                        <w:rPr>
                          <w:rFonts w:ascii="Arial" w:hAnsi="Arial"/>
                          <w:color w:val="212121"/>
                          <w:spacing w:val="2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sérieux </w:t>
                      </w:r>
                      <w:r>
                        <w:rPr>
                          <w:rFonts w:ascii="Arial" w:hAnsi="Arial"/>
                          <w:color w:val="212121"/>
                          <w:spacing w:val="22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et/ou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 ignorés.</w:t>
                      </w:r>
                      <w:r>
                        <w:rPr>
                          <w:rFonts w:ascii="Arial" w:hAnsi="Arial"/>
                          <w:color w:val="212121"/>
                          <w:spacing w:val="-1"/>
                          <w:sz w:val="21"/>
                        </w:rPr>
                        <w:t> </w:t>
                      </w:r>
                      <w:hyperlink r:id="rId30">
                        <w:r>
                          <w:rPr>
                            <w:rFonts w:ascii="Arial" w:hAnsi="Arial"/>
                            <w:color w:val="263745"/>
                            <w:sz w:val="21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263745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3745"/>
                            <w:sz w:val="21"/>
                          </w:rPr>
                          <w:t>savoir</w:t>
                        </w:r>
                        <w:r>
                          <w:rPr>
                            <w:rFonts w:ascii="Arial" w:hAnsi="Arial"/>
                            <w:color w:val="263745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3745"/>
                            <w:sz w:val="21"/>
                          </w:rPr>
                          <w:t>plus..</w:t>
                        </w:r>
                        <w:r>
                          <w:rPr>
                            <w:rFonts w:ascii="Arial" w:hAnsi="Arial"/>
                            <w:sz w:val="21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5101;top:78;width:3415;height:840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et </w:t>
                      </w:r>
                      <w:r>
                        <w:rPr>
                          <w:rFonts w:ascii="Arial" w:hAnsi="Arial"/>
                          <w:color w:val="212121"/>
                          <w:spacing w:val="3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la </w:t>
                      </w:r>
                      <w:r>
                        <w:rPr>
                          <w:rFonts w:ascii="Arial" w:hAnsi="Arial"/>
                          <w:color w:val="212121"/>
                          <w:spacing w:val="3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nécessité </w:t>
                      </w:r>
                      <w:r>
                        <w:rPr>
                          <w:rFonts w:ascii="Arial" w:hAnsi="Arial"/>
                          <w:color w:val="212121"/>
                          <w:spacing w:val="3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de </w:t>
                      </w:r>
                      <w:r>
                        <w:rPr>
                          <w:rFonts w:ascii="Arial" w:hAnsi="Arial"/>
                          <w:color w:val="212121"/>
                          <w:spacing w:val="3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surmonter </w:t>
                      </w:r>
                      <w:r>
                        <w:rPr>
                          <w:rFonts w:ascii="Arial" w:hAnsi="Arial"/>
                          <w:color w:val="212121"/>
                          <w:spacing w:val="31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les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  <w:p>
                      <w:pPr>
                        <w:tabs>
                          <w:tab w:pos="1261" w:val="left" w:leader="none"/>
                          <w:tab w:pos="1675" w:val="left" w:leader="none"/>
                          <w:tab w:pos="2147" w:val="left" w:leader="none"/>
                          <w:tab w:pos="3179" w:val="left" w:leader="none"/>
                        </w:tabs>
                        <w:spacing w:line="310" w:lineRule="atLeast" w:before="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212121"/>
                          <w:spacing w:val="-1"/>
                          <w:sz w:val="21"/>
                        </w:rPr>
                        <w:t>différences</w:t>
                        <w:tab/>
                      </w:r>
                      <w:r>
                        <w:rPr>
                          <w:rFonts w:ascii="Arial" w:hAnsi="Arial"/>
                          <w:color w:val="212121"/>
                          <w:w w:val="95"/>
                          <w:sz w:val="21"/>
                        </w:rPr>
                        <w:t>et</w:t>
                        <w:tab/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de</w:t>
                        <w:tab/>
                        <w:t>travailler</w:t>
                        <w:tab/>
                        <w:t>en</w:t>
                      </w:r>
                      <w:r>
                        <w:rPr>
                          <w:rFonts w:ascii="Arial" w:hAnsi="Arial"/>
                          <w:color w:val="212121"/>
                          <w:spacing w:val="27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color w:val="212121"/>
                          <w:sz w:val="21"/>
                        </w:rPr>
                        <w:t>collaboration.</w:t>
                      </w:r>
                      <w:r>
                        <w:rPr>
                          <w:rFonts w:ascii="Arial" w:hAnsi="Arial"/>
                          <w:color w:val="212121"/>
                          <w:spacing w:val="-1"/>
                          <w:sz w:val="21"/>
                        </w:rPr>
                        <w:t> </w:t>
                      </w:r>
                      <w:hyperlink r:id="rId31">
                        <w:r>
                          <w:rPr>
                            <w:rFonts w:ascii="Arial" w:hAnsi="Arial"/>
                            <w:color w:val="263745"/>
                            <w:sz w:val="21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263745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3745"/>
                            <w:sz w:val="21"/>
                          </w:rPr>
                          <w:t>savoir</w:t>
                        </w:r>
                        <w:r>
                          <w:rPr>
                            <w:rFonts w:ascii="Arial" w:hAnsi="Arial"/>
                            <w:color w:val="263745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3745"/>
                            <w:sz w:val="21"/>
                          </w:rPr>
                          <w:t>plus..</w:t>
                        </w:r>
                        <w:r>
                          <w:rPr>
                            <w:rFonts w:ascii="Arial" w:hAnsi="Arial"/>
                            <w:sz w:val="21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40" w:h="15840"/>
      <w:pgMar w:top="480" w:bottom="280" w:left="134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3"/>
      <w:ind w:left="432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omic Sans MS" w:hAnsi="Comic Sans MS" w:eastAsia="Comic Sans MS"/>
      <w:sz w:val="30"/>
      <w:szCs w:val="30"/>
    </w:rPr>
  </w:style>
  <w:style w:styleId="Heading2" w:type="paragraph">
    <w:name w:val="Heading 2"/>
    <w:basedOn w:val="Normal"/>
    <w:uiPriority w:val="1"/>
    <w:qFormat/>
    <w:pPr>
      <w:ind w:left="682"/>
      <w:outlineLvl w:val="2"/>
    </w:pPr>
    <w:rPr>
      <w:rFonts w:ascii="Arial" w:hAnsi="Arial" w:eastAsia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mailchi.mp/sjcuria/sjes-headlines-september-4150113?e=%5BUNIQID%5D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s://www.sjesjesuits.global/fr/2022/09/09/dialogues-africains-sur-le-climat/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s://www.jesuits.africa/heal-the-earth-caravan-of-hope-tour/" TargetMode="External"/><Relationship Id="rId11" Type="http://schemas.openxmlformats.org/officeDocument/2006/relationships/image" Target="media/image4.jpeg"/><Relationship Id="rId12" Type="http://schemas.openxmlformats.org/officeDocument/2006/relationships/hyperlink" Target="https://www.sjesjesuits.global/fr/2022/09/12/amerique-latine-migrations-climatiques-et-protection-de-la-maison-commune/" TargetMode="External"/><Relationship Id="rId13" Type="http://schemas.openxmlformats.org/officeDocument/2006/relationships/image" Target="media/image5.png"/><Relationship Id="rId14" Type="http://schemas.openxmlformats.org/officeDocument/2006/relationships/hyperlink" Target="https://jesc.eu/wp-content/uploads/2022/10/COP27-Guide.pdf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hyperlink" Target="https://cop27.eg/%23/" TargetMode="External"/><Relationship Id="rId18" Type="http://schemas.openxmlformats.org/officeDocument/2006/relationships/hyperlink" Target="https://www.sjesjesuits.global/fr/2022/10/21/le-financement-des-pertes-et-dommages-est-loption-preferentielle-pour-les-pauvres-un-appel-aux-dirigeants-mondiaux-a-la-cop27/" TargetMode="External"/><Relationship Id="rId19" Type="http://schemas.openxmlformats.org/officeDocument/2006/relationships/image" Target="media/image8.jpeg"/><Relationship Id="rId20" Type="http://schemas.openxmlformats.org/officeDocument/2006/relationships/hyperlink" Target="https://www.sjesjesuits.global/fr/2022/11/02/afrique-caravane-de-lespoir-serie-voix-des-marginalises-cop27/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hyperlink" Target="https://social-justice-and-ecology-secretariat.mailchimpsites.com/manage/preferences?u=aa9955a26aa2b908654575c3d&amp;amp;id=70d1755f89&amp;amp;e=%5BUNIQID%5D&amp;amp;c=da01de2463" TargetMode="External"/><Relationship Id="rId29" Type="http://schemas.openxmlformats.org/officeDocument/2006/relationships/hyperlink" Target="https://global.us3.list-manage.com/unsubscribe?u=aa9955a26aa2b908654575c3d&amp;amp;id=70d1755f89&amp;amp;e=%5BUNIQID%5D&amp;amp;c=da01de2463" TargetMode="External"/><Relationship Id="rId30" Type="http://schemas.openxmlformats.org/officeDocument/2006/relationships/hyperlink" Target="https://www.sjesjesuits.global/fr/2022/09/07/afrique-faire-de-la-cop27-une-cop-africaine-sassurer/" TargetMode="External"/><Relationship Id="rId31" Type="http://schemas.openxmlformats.org/officeDocument/2006/relationships/hyperlink" Target="https://www.sjesjesuits.global/fr/2022/10/13/europe-cop27-le-moment-est-venu-de-faire-face-a-la-crise-climatique-de-maniere-decisive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2022-12-13T10:23:21Z</dcterms:created>
  <dcterms:modified xsi:type="dcterms:W3CDTF">2022-12-13T10:23:21Z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2022-11-08T00:00:00Z</vt:filetime>
  </property>
  <property fmtid="{D5CDD505-2E9C-101B-9397-08002B2CF9AE}" pid="3" name="LastSaved">
    <vt:filetime>2022-12-13T00:00:00Z</vt:filetime>
  </property>
</Properties>
</file>